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2E35E" w14:textId="77777777" w:rsidR="00241626" w:rsidRPr="00062EFB" w:rsidRDefault="00241626" w:rsidP="00241626">
      <w:pPr>
        <w:ind w:left="10632"/>
        <w:rPr>
          <w:rFonts w:cs="Times New Roman"/>
          <w:sz w:val="22"/>
        </w:rPr>
      </w:pPr>
      <w:r w:rsidRPr="00062EFB">
        <w:rPr>
          <w:rFonts w:cs="Times New Roman"/>
          <w:sz w:val="22"/>
        </w:rPr>
        <w:t xml:space="preserve">Приложение </w:t>
      </w:r>
    </w:p>
    <w:p w14:paraId="19F93DDB" w14:textId="79A927E5" w:rsidR="00241626" w:rsidRPr="00062EFB" w:rsidRDefault="00241626" w:rsidP="00241626">
      <w:pPr>
        <w:tabs>
          <w:tab w:val="left" w:pos="13608"/>
          <w:tab w:val="left" w:pos="14175"/>
        </w:tabs>
        <w:ind w:right="567"/>
        <w:rPr>
          <w:rFonts w:cs="Times New Roman"/>
          <w:sz w:val="22"/>
        </w:rPr>
      </w:pPr>
      <w:r w:rsidRPr="00062EFB"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к постановлению </w:t>
      </w:r>
      <w:r w:rsidR="008D08A7">
        <w:rPr>
          <w:rFonts w:cs="Times New Roman"/>
          <w:sz w:val="22"/>
        </w:rPr>
        <w:t>А</w:t>
      </w:r>
      <w:r w:rsidRPr="00062EFB">
        <w:rPr>
          <w:rFonts w:cs="Times New Roman"/>
          <w:sz w:val="22"/>
        </w:rPr>
        <w:t>дминистрации</w:t>
      </w:r>
    </w:p>
    <w:p w14:paraId="09C6B096" w14:textId="77777777" w:rsidR="00241626" w:rsidRPr="00062EFB" w:rsidRDefault="00241626" w:rsidP="00241626">
      <w:pPr>
        <w:rPr>
          <w:rFonts w:cs="Times New Roman"/>
          <w:sz w:val="22"/>
        </w:rPr>
      </w:pPr>
      <w:r w:rsidRPr="00062EFB"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городского округа Мытищи</w:t>
      </w:r>
    </w:p>
    <w:p w14:paraId="26711C8C" w14:textId="72EA407E" w:rsidR="00241626" w:rsidRPr="00062EFB" w:rsidRDefault="00241626" w:rsidP="00241626">
      <w:pPr>
        <w:rPr>
          <w:rFonts w:cs="Times New Roman"/>
          <w:sz w:val="22"/>
        </w:rPr>
      </w:pPr>
      <w:r w:rsidRPr="00062EFB"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от </w:t>
      </w:r>
      <w:r w:rsidR="006A2F34">
        <w:rPr>
          <w:rFonts w:cs="Times New Roman"/>
          <w:sz w:val="22"/>
        </w:rPr>
        <w:t xml:space="preserve"> 14.02.2024 </w:t>
      </w:r>
      <w:r w:rsidRPr="00062EFB">
        <w:rPr>
          <w:rFonts w:cs="Times New Roman"/>
          <w:sz w:val="22"/>
        </w:rPr>
        <w:t xml:space="preserve">№ </w:t>
      </w:r>
      <w:r w:rsidR="006A2F34">
        <w:rPr>
          <w:rFonts w:cs="Times New Roman"/>
          <w:sz w:val="22"/>
        </w:rPr>
        <w:t>674</w:t>
      </w:r>
      <w:bookmarkStart w:id="0" w:name="_GoBack"/>
      <w:bookmarkEnd w:id="0"/>
    </w:p>
    <w:p w14:paraId="5C60E739" w14:textId="77777777" w:rsidR="00241626" w:rsidRPr="00062EFB" w:rsidRDefault="00241626" w:rsidP="00241626">
      <w:pPr>
        <w:ind w:left="10632"/>
        <w:rPr>
          <w:rFonts w:cs="Times New Roman"/>
          <w:sz w:val="22"/>
        </w:rPr>
      </w:pPr>
    </w:p>
    <w:p w14:paraId="0C9350AC" w14:textId="1B36BF49" w:rsidR="00241626" w:rsidRPr="00062EFB" w:rsidRDefault="00777B50" w:rsidP="00241626">
      <w:pPr>
        <w:ind w:left="10632"/>
        <w:rPr>
          <w:rFonts w:cs="Times New Roman"/>
          <w:sz w:val="24"/>
          <w:szCs w:val="24"/>
        </w:rPr>
      </w:pPr>
      <w:r w:rsidRPr="00062EFB">
        <w:rPr>
          <w:rFonts w:cs="Times New Roman"/>
          <w:sz w:val="24"/>
          <w:szCs w:val="24"/>
        </w:rPr>
        <w:t>«</w:t>
      </w:r>
      <w:r w:rsidR="00241626" w:rsidRPr="00062EFB">
        <w:rPr>
          <w:rFonts w:cs="Times New Roman"/>
          <w:sz w:val="24"/>
          <w:szCs w:val="24"/>
        </w:rPr>
        <w:t>УТВЕРЖДЕНА</w:t>
      </w:r>
    </w:p>
    <w:p w14:paraId="0A8A9D98" w14:textId="0D25BA0A" w:rsidR="00241626" w:rsidRPr="00062EFB" w:rsidRDefault="00241626" w:rsidP="00241626">
      <w:pPr>
        <w:ind w:left="10632"/>
        <w:rPr>
          <w:rFonts w:cs="Times New Roman"/>
          <w:sz w:val="22"/>
        </w:rPr>
      </w:pPr>
      <w:r w:rsidRPr="00062EFB">
        <w:rPr>
          <w:rFonts w:cs="Times New Roman"/>
          <w:sz w:val="22"/>
        </w:rPr>
        <w:t xml:space="preserve">постановлением </w:t>
      </w:r>
      <w:r w:rsidR="008F6288" w:rsidRPr="00062EFB">
        <w:rPr>
          <w:rFonts w:cs="Times New Roman"/>
          <w:sz w:val="22"/>
        </w:rPr>
        <w:t>а</w:t>
      </w:r>
      <w:r w:rsidRPr="00062EFB">
        <w:rPr>
          <w:rFonts w:cs="Times New Roman"/>
          <w:sz w:val="22"/>
        </w:rPr>
        <w:t>дминистрации</w:t>
      </w:r>
    </w:p>
    <w:p w14:paraId="02CC9229" w14:textId="77777777" w:rsidR="00241626" w:rsidRPr="00062EFB" w:rsidRDefault="00241626" w:rsidP="00241626">
      <w:pPr>
        <w:ind w:left="10632"/>
        <w:rPr>
          <w:rFonts w:cs="Times New Roman"/>
          <w:sz w:val="22"/>
        </w:rPr>
      </w:pPr>
      <w:r w:rsidRPr="00062EFB">
        <w:rPr>
          <w:rFonts w:cs="Times New Roman"/>
          <w:sz w:val="22"/>
        </w:rPr>
        <w:t>городского округа Мытищи</w:t>
      </w:r>
    </w:p>
    <w:p w14:paraId="7D0FDC5F" w14:textId="34402767" w:rsidR="00241626" w:rsidRPr="00062EFB" w:rsidRDefault="00241626" w:rsidP="00241626">
      <w:pPr>
        <w:ind w:left="10632"/>
        <w:rPr>
          <w:rFonts w:eastAsia="Calibri" w:cs="Times New Roman"/>
          <w:sz w:val="24"/>
          <w:szCs w:val="24"/>
        </w:rPr>
      </w:pPr>
      <w:r w:rsidRPr="00062EFB">
        <w:rPr>
          <w:rFonts w:cs="Times New Roman"/>
          <w:sz w:val="24"/>
          <w:szCs w:val="24"/>
        </w:rPr>
        <w:t xml:space="preserve">от 14.11.2022  </w:t>
      </w:r>
      <w:r w:rsidRPr="00062EFB">
        <w:rPr>
          <w:rFonts w:eastAsia="Calibri" w:cs="Times New Roman"/>
          <w:sz w:val="24"/>
          <w:szCs w:val="24"/>
        </w:rPr>
        <w:t>№ 5264</w:t>
      </w:r>
    </w:p>
    <w:p w14:paraId="64863288" w14:textId="77777777" w:rsidR="00241626" w:rsidRPr="00062EFB" w:rsidRDefault="00241626" w:rsidP="00241626">
      <w:pPr>
        <w:ind w:right="-3828"/>
      </w:pPr>
    </w:p>
    <w:p w14:paraId="622CC393" w14:textId="59618E74" w:rsidR="00B52690" w:rsidRPr="00062EFB" w:rsidRDefault="00B52690" w:rsidP="00B52690">
      <w:pPr>
        <w:tabs>
          <w:tab w:val="left" w:pos="5812"/>
        </w:tabs>
        <w:autoSpaceDE w:val="0"/>
        <w:autoSpaceDN w:val="0"/>
        <w:adjustRightInd w:val="0"/>
        <w:jc w:val="right"/>
        <w:rPr>
          <w:rFonts w:eastAsia="Calibri" w:cs="Times New Roman"/>
          <w:sz w:val="20"/>
          <w:szCs w:val="20"/>
        </w:rPr>
      </w:pPr>
    </w:p>
    <w:p w14:paraId="6FA8187D" w14:textId="1EC05F16" w:rsidR="00B52690" w:rsidRPr="00062EFB" w:rsidRDefault="00B52690" w:rsidP="00B52690">
      <w:pPr>
        <w:tabs>
          <w:tab w:val="left" w:pos="5812"/>
        </w:tabs>
        <w:autoSpaceDE w:val="0"/>
        <w:autoSpaceDN w:val="0"/>
        <w:adjustRightInd w:val="0"/>
        <w:jc w:val="right"/>
        <w:rPr>
          <w:rFonts w:eastAsia="Calibri" w:cs="Times New Roman"/>
          <w:sz w:val="20"/>
          <w:szCs w:val="20"/>
        </w:rPr>
      </w:pPr>
    </w:p>
    <w:p w14:paraId="550C8337" w14:textId="5C12C5F9" w:rsidR="00B52690" w:rsidRPr="00062EFB" w:rsidRDefault="00B52690" w:rsidP="00B52690">
      <w:pPr>
        <w:tabs>
          <w:tab w:val="left" w:pos="5812"/>
        </w:tabs>
        <w:autoSpaceDE w:val="0"/>
        <w:autoSpaceDN w:val="0"/>
        <w:adjustRightInd w:val="0"/>
        <w:jc w:val="right"/>
        <w:rPr>
          <w:rFonts w:eastAsia="Calibri" w:cs="Times New Roman"/>
          <w:sz w:val="20"/>
          <w:szCs w:val="20"/>
        </w:rPr>
      </w:pPr>
    </w:p>
    <w:p w14:paraId="5741B800" w14:textId="77777777" w:rsidR="00B52690" w:rsidRPr="00062EFB" w:rsidRDefault="00B52690" w:rsidP="00B52690">
      <w:pPr>
        <w:tabs>
          <w:tab w:val="left" w:pos="5812"/>
        </w:tabs>
        <w:autoSpaceDE w:val="0"/>
        <w:autoSpaceDN w:val="0"/>
        <w:adjustRightInd w:val="0"/>
        <w:jc w:val="right"/>
        <w:rPr>
          <w:rFonts w:eastAsia="Calibri" w:cs="Times New Roman"/>
          <w:sz w:val="20"/>
          <w:szCs w:val="20"/>
        </w:rPr>
      </w:pPr>
    </w:p>
    <w:p w14:paraId="6A57CCC5" w14:textId="30666686" w:rsidR="00B52690" w:rsidRPr="00062EFB" w:rsidRDefault="00B52690" w:rsidP="00B5269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62EFB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«Управление имуществом и муниципальными финансами» </w:t>
      </w:r>
    </w:p>
    <w:p w14:paraId="455790C3" w14:textId="77777777" w:rsidR="00B52690" w:rsidRPr="00062EFB" w:rsidRDefault="00B52690" w:rsidP="00B52690">
      <w:pPr>
        <w:tabs>
          <w:tab w:val="left" w:pos="5812"/>
        </w:tabs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</w:p>
    <w:p w14:paraId="4B595198" w14:textId="77777777" w:rsidR="00B52690" w:rsidRPr="00062EFB" w:rsidRDefault="00B52690" w:rsidP="00B52690">
      <w:pPr>
        <w:tabs>
          <w:tab w:val="left" w:pos="5812"/>
        </w:tabs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062EFB">
        <w:rPr>
          <w:rFonts w:eastAsia="Calibri" w:cs="Times New Roman"/>
          <w:szCs w:val="28"/>
        </w:rPr>
        <w:t xml:space="preserve">Паспорт муниципальной программы городского округа Мытищи </w:t>
      </w:r>
    </w:p>
    <w:p w14:paraId="3C9C1C5F" w14:textId="77777777" w:rsidR="00B52690" w:rsidRPr="00062EFB" w:rsidRDefault="00B52690" w:rsidP="00B52690">
      <w:pPr>
        <w:pStyle w:val="ConsPlusNormal"/>
        <w:rPr>
          <w:rFonts w:ascii="Times New Roman" w:hAnsi="Times New Roman" w:cs="Times New Roman"/>
          <w:color w:val="FF0000"/>
          <w:sz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1412"/>
        <w:gridCol w:w="1843"/>
        <w:gridCol w:w="2126"/>
        <w:gridCol w:w="1559"/>
        <w:gridCol w:w="1418"/>
        <w:gridCol w:w="2239"/>
      </w:tblGrid>
      <w:tr w:rsidR="00B52690" w:rsidRPr="00062EFB" w14:paraId="3082109F" w14:textId="77777777" w:rsidTr="00624B64">
        <w:trPr>
          <w:trHeight w:val="639"/>
        </w:trPr>
        <w:tc>
          <w:tcPr>
            <w:tcW w:w="4537" w:type="dxa"/>
            <w:vAlign w:val="center"/>
          </w:tcPr>
          <w:p w14:paraId="4BF92E6B" w14:textId="77777777" w:rsidR="00B52690" w:rsidRPr="00062EFB" w:rsidRDefault="00B52690" w:rsidP="00241626">
            <w:pPr>
              <w:tabs>
                <w:tab w:val="left" w:pos="5812"/>
              </w:tabs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0597" w:type="dxa"/>
            <w:gridSpan w:val="6"/>
            <w:vAlign w:val="center"/>
          </w:tcPr>
          <w:p w14:paraId="3176AAC5" w14:textId="77C1CDA6" w:rsidR="00B52690" w:rsidRPr="00062EFB" w:rsidRDefault="00B52690" w:rsidP="00342E89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 xml:space="preserve">Первый заместитель </w:t>
            </w:r>
            <w:r w:rsidR="00342E89">
              <w:rPr>
                <w:rFonts w:eastAsia="Calibri" w:cs="Times New Roman"/>
                <w:sz w:val="20"/>
                <w:szCs w:val="20"/>
              </w:rPr>
              <w:t>Г</w:t>
            </w:r>
            <w:r w:rsidRPr="00062EFB">
              <w:rPr>
                <w:rFonts w:eastAsia="Calibri" w:cs="Times New Roman"/>
                <w:sz w:val="20"/>
                <w:szCs w:val="20"/>
              </w:rPr>
              <w:t xml:space="preserve">лавы городского округа Мытищи, заместители </w:t>
            </w:r>
            <w:r w:rsidR="00342E89">
              <w:rPr>
                <w:rFonts w:eastAsia="Calibri" w:cs="Times New Roman"/>
                <w:sz w:val="20"/>
                <w:szCs w:val="20"/>
              </w:rPr>
              <w:t>Г</w:t>
            </w:r>
            <w:r w:rsidRPr="00062EFB">
              <w:rPr>
                <w:rFonts w:eastAsia="Calibri" w:cs="Times New Roman"/>
                <w:sz w:val="20"/>
                <w:szCs w:val="20"/>
              </w:rPr>
              <w:t>лавы городского округа Мытищи</w:t>
            </w:r>
          </w:p>
        </w:tc>
      </w:tr>
      <w:tr w:rsidR="00B52690" w:rsidRPr="00062EFB" w14:paraId="78C2F535" w14:textId="77777777" w:rsidTr="00624B64">
        <w:trPr>
          <w:trHeight w:val="474"/>
        </w:trPr>
        <w:tc>
          <w:tcPr>
            <w:tcW w:w="4537" w:type="dxa"/>
            <w:vAlign w:val="center"/>
          </w:tcPr>
          <w:p w14:paraId="08C4816D" w14:textId="77777777" w:rsidR="00B52690" w:rsidRPr="00062EFB" w:rsidRDefault="00B52690" w:rsidP="00241626">
            <w:pPr>
              <w:tabs>
                <w:tab w:val="left" w:pos="5812"/>
              </w:tabs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10597" w:type="dxa"/>
            <w:gridSpan w:val="6"/>
            <w:vAlign w:val="center"/>
          </w:tcPr>
          <w:p w14:paraId="75A5E805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Администрация городского округа Мытищи</w:t>
            </w:r>
          </w:p>
        </w:tc>
      </w:tr>
      <w:tr w:rsidR="00B52690" w:rsidRPr="00062EFB" w14:paraId="2C8F88AD" w14:textId="77777777" w:rsidTr="00624B64">
        <w:trPr>
          <w:trHeight w:val="623"/>
        </w:trPr>
        <w:tc>
          <w:tcPr>
            <w:tcW w:w="4537" w:type="dxa"/>
            <w:vAlign w:val="center"/>
          </w:tcPr>
          <w:p w14:paraId="6A45F9F2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0597" w:type="dxa"/>
            <w:gridSpan w:val="6"/>
            <w:vAlign w:val="center"/>
          </w:tcPr>
          <w:p w14:paraId="1992B752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Обеспечение сбалансированности и устойчивости бюджета городского округа Мытищи, повышение качества и прозрачности управления муниципальными финансами</w:t>
            </w:r>
          </w:p>
        </w:tc>
      </w:tr>
      <w:tr w:rsidR="00B52690" w:rsidRPr="00062EFB" w14:paraId="6D445155" w14:textId="77777777" w:rsidTr="00624B64">
        <w:trPr>
          <w:trHeight w:val="343"/>
        </w:trPr>
        <w:tc>
          <w:tcPr>
            <w:tcW w:w="4537" w:type="dxa"/>
            <w:vAlign w:val="center"/>
          </w:tcPr>
          <w:p w14:paraId="197B1E0E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10597" w:type="dxa"/>
            <w:gridSpan w:val="6"/>
            <w:vAlign w:val="center"/>
          </w:tcPr>
          <w:p w14:paraId="233CC452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Муниципальные заказчики подпрограмм</w:t>
            </w:r>
          </w:p>
        </w:tc>
      </w:tr>
      <w:tr w:rsidR="00B52690" w:rsidRPr="00062EFB" w14:paraId="0DA72888" w14:textId="77777777" w:rsidTr="00624B64">
        <w:trPr>
          <w:cantSplit/>
          <w:trHeight w:val="553"/>
        </w:trPr>
        <w:tc>
          <w:tcPr>
            <w:tcW w:w="4537" w:type="dxa"/>
            <w:vAlign w:val="center"/>
          </w:tcPr>
          <w:p w14:paraId="70F11805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sz w:val="20"/>
                <w:szCs w:val="20"/>
              </w:rPr>
              <w:t>Подпрограмма 1                                          «Эффективное управление имущественным комплексом»</w:t>
            </w:r>
          </w:p>
        </w:tc>
        <w:tc>
          <w:tcPr>
            <w:tcW w:w="10597" w:type="dxa"/>
            <w:gridSpan w:val="6"/>
            <w:vAlign w:val="center"/>
          </w:tcPr>
          <w:p w14:paraId="6C33789E" w14:textId="77777777" w:rsidR="00B52690" w:rsidRPr="00062EFB" w:rsidRDefault="00B52690" w:rsidP="00241626">
            <w:pPr>
              <w:tabs>
                <w:tab w:val="left" w:pos="5812"/>
              </w:tabs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sz w:val="20"/>
                <w:szCs w:val="20"/>
              </w:rPr>
              <w:t>МКУ «Управление имущественным комплексом городского округа Мытищи»</w:t>
            </w:r>
          </w:p>
        </w:tc>
      </w:tr>
      <w:tr w:rsidR="00B52690" w:rsidRPr="00062EFB" w14:paraId="4D5CC2D3" w14:textId="77777777" w:rsidTr="00624B64">
        <w:trPr>
          <w:cantSplit/>
          <w:trHeight w:val="547"/>
        </w:trPr>
        <w:tc>
          <w:tcPr>
            <w:tcW w:w="4537" w:type="dxa"/>
            <w:vAlign w:val="center"/>
          </w:tcPr>
          <w:p w14:paraId="60CAA8DE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Подпрограмма 3                                         «</w:t>
            </w:r>
            <w:r w:rsidRPr="00062EFB">
              <w:rPr>
                <w:rFonts w:eastAsiaTheme="minorEastAsia" w:cs="Times New Roman"/>
                <w:sz w:val="20"/>
                <w:szCs w:val="20"/>
              </w:rPr>
              <w:t>Управление муниципальным долгом»</w:t>
            </w:r>
          </w:p>
        </w:tc>
        <w:tc>
          <w:tcPr>
            <w:tcW w:w="10597" w:type="dxa"/>
            <w:gridSpan w:val="6"/>
            <w:vAlign w:val="center"/>
          </w:tcPr>
          <w:p w14:paraId="59BD4714" w14:textId="77777777" w:rsidR="00B52690" w:rsidRPr="00062EFB" w:rsidRDefault="00B52690" w:rsidP="00241626">
            <w:pPr>
              <w:tabs>
                <w:tab w:val="left" w:pos="5812"/>
              </w:tabs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</w:tr>
      <w:tr w:rsidR="00B52690" w:rsidRPr="00062EFB" w14:paraId="07AAFB57" w14:textId="77777777" w:rsidTr="00624B64">
        <w:trPr>
          <w:cantSplit/>
          <w:trHeight w:val="427"/>
        </w:trPr>
        <w:tc>
          <w:tcPr>
            <w:tcW w:w="4537" w:type="dxa"/>
            <w:vAlign w:val="center"/>
          </w:tcPr>
          <w:p w14:paraId="7AAAFC74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 xml:space="preserve">Подпрограмма 5                                             «Обеспечивающая подпрограмма» </w:t>
            </w:r>
          </w:p>
        </w:tc>
        <w:tc>
          <w:tcPr>
            <w:tcW w:w="10597" w:type="dxa"/>
            <w:gridSpan w:val="6"/>
            <w:vAlign w:val="center"/>
          </w:tcPr>
          <w:p w14:paraId="0CA3EC40" w14:textId="77777777" w:rsidR="00B52690" w:rsidRPr="00062EFB" w:rsidRDefault="00B52690" w:rsidP="00241626">
            <w:pPr>
              <w:tabs>
                <w:tab w:val="left" w:pos="5812"/>
              </w:tabs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</w:tr>
      <w:tr w:rsidR="00B52690" w:rsidRPr="00062EFB" w14:paraId="67C40E69" w14:textId="77777777" w:rsidTr="00624B64">
        <w:trPr>
          <w:cantSplit/>
          <w:trHeight w:val="254"/>
        </w:trPr>
        <w:tc>
          <w:tcPr>
            <w:tcW w:w="4537" w:type="dxa"/>
            <w:vMerge w:val="restart"/>
            <w:vAlign w:val="center"/>
          </w:tcPr>
          <w:p w14:paraId="4578F2E6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10597" w:type="dxa"/>
            <w:gridSpan w:val="6"/>
          </w:tcPr>
          <w:p w14:paraId="4C0B4788" w14:textId="77777777" w:rsidR="00B52690" w:rsidRPr="00062EFB" w:rsidRDefault="00B52690" w:rsidP="00241626">
            <w:pPr>
              <w:pStyle w:val="a3"/>
              <w:tabs>
                <w:tab w:val="left" w:pos="5812"/>
              </w:tabs>
              <w:ind w:left="-113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sz w:val="20"/>
                <w:szCs w:val="20"/>
              </w:rPr>
              <w:t>1.Повышение эффективности управления и распоряжения имуществом, находящемся в распоряжении органов местного самоуправления на территории городского округа Мытищи.</w:t>
            </w:r>
          </w:p>
        </w:tc>
      </w:tr>
      <w:tr w:rsidR="00B52690" w:rsidRPr="006864E8" w14:paraId="034DB8F0" w14:textId="77777777" w:rsidTr="00624B64">
        <w:trPr>
          <w:cantSplit/>
          <w:trHeight w:val="256"/>
        </w:trPr>
        <w:tc>
          <w:tcPr>
            <w:tcW w:w="4537" w:type="dxa"/>
            <w:vMerge/>
            <w:vAlign w:val="center"/>
          </w:tcPr>
          <w:p w14:paraId="6769C276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597" w:type="dxa"/>
            <w:gridSpan w:val="6"/>
            <w:vAlign w:val="center"/>
          </w:tcPr>
          <w:p w14:paraId="5F560D6B" w14:textId="77777777" w:rsidR="00B52690" w:rsidRPr="00062EFB" w:rsidRDefault="00B52690" w:rsidP="00241626">
            <w:pPr>
              <w:pStyle w:val="a3"/>
              <w:tabs>
                <w:tab w:val="left" w:pos="5812"/>
              </w:tabs>
              <w:ind w:left="-113"/>
              <w:rPr>
                <w:rFonts w:cs="Times New Roman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sz w:val="20"/>
                <w:szCs w:val="20"/>
                <w:lang w:eastAsia="ru-RU"/>
              </w:rPr>
              <w:t>2 О</w:t>
            </w:r>
            <w:r w:rsidRPr="00062EFB">
              <w:rPr>
                <w:rFonts w:cs="Times New Roman"/>
                <w:sz w:val="20"/>
                <w:szCs w:val="20"/>
              </w:rPr>
              <w:t>беспечение сбалансированности и устойчивости бюджета городского округа Мытищи, повышение эффективности бюджетных расходов городского округа Мытищи, совершенствование системы управления муниципальным долгом городского округа Мытищи.</w:t>
            </w:r>
          </w:p>
        </w:tc>
      </w:tr>
      <w:tr w:rsidR="00B52690" w:rsidRPr="00062EFB" w14:paraId="6D9BBC3C" w14:textId="77777777" w:rsidTr="00624B64">
        <w:trPr>
          <w:cantSplit/>
          <w:trHeight w:val="259"/>
        </w:trPr>
        <w:tc>
          <w:tcPr>
            <w:tcW w:w="4537" w:type="dxa"/>
            <w:vMerge/>
            <w:vAlign w:val="center"/>
          </w:tcPr>
          <w:p w14:paraId="57BC745A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597" w:type="dxa"/>
            <w:gridSpan w:val="6"/>
            <w:vAlign w:val="center"/>
          </w:tcPr>
          <w:p w14:paraId="73C87E21" w14:textId="77777777" w:rsidR="00B52690" w:rsidRPr="00062EFB" w:rsidRDefault="00B52690" w:rsidP="00241626">
            <w:pPr>
              <w:widowControl w:val="0"/>
              <w:autoSpaceDE w:val="0"/>
              <w:autoSpaceDN w:val="0"/>
              <w:adjustRightInd w:val="0"/>
              <w:ind w:hanging="113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3.</w:t>
            </w:r>
            <w:r w:rsidRPr="00062EFB">
              <w:rPr>
                <w:rFonts w:cs="Times New Roman"/>
                <w:sz w:val="20"/>
                <w:szCs w:val="20"/>
                <w:lang w:eastAsia="ru-RU"/>
              </w:rPr>
              <w:t xml:space="preserve"> О</w:t>
            </w:r>
            <w:r w:rsidRPr="00062EFB">
              <w:rPr>
                <w:rFonts w:cs="Times New Roman"/>
                <w:sz w:val="20"/>
                <w:szCs w:val="20"/>
              </w:rPr>
              <w:t>беспечение деятельности и развития инфраструктуры органов администрации городского округа Мытищи.</w:t>
            </w:r>
          </w:p>
        </w:tc>
      </w:tr>
      <w:tr w:rsidR="00AD5261" w:rsidRPr="00062EFB" w14:paraId="0A49C874" w14:textId="77777777" w:rsidTr="00624B64">
        <w:trPr>
          <w:cantSplit/>
          <w:trHeight w:val="797"/>
        </w:trPr>
        <w:tc>
          <w:tcPr>
            <w:tcW w:w="4537" w:type="dxa"/>
            <w:vAlign w:val="center"/>
          </w:tcPr>
          <w:p w14:paraId="0A913A91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12" w:type="dxa"/>
            <w:vAlign w:val="center"/>
          </w:tcPr>
          <w:p w14:paraId="00808E64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vAlign w:val="center"/>
          </w:tcPr>
          <w:p w14:paraId="5EE35144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26" w:type="dxa"/>
            <w:vAlign w:val="center"/>
          </w:tcPr>
          <w:p w14:paraId="51B18DB9" w14:textId="77777777" w:rsidR="00B52690" w:rsidRPr="00062EFB" w:rsidRDefault="00B52690" w:rsidP="00241626">
            <w:pPr>
              <w:tabs>
                <w:tab w:val="left" w:pos="5812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2024 год </w:t>
            </w:r>
          </w:p>
        </w:tc>
        <w:tc>
          <w:tcPr>
            <w:tcW w:w="1559" w:type="dxa"/>
            <w:vAlign w:val="center"/>
          </w:tcPr>
          <w:p w14:paraId="2396C65B" w14:textId="77777777" w:rsidR="00B52690" w:rsidRPr="00062EFB" w:rsidRDefault="00B52690" w:rsidP="00241626">
            <w:pPr>
              <w:tabs>
                <w:tab w:val="left" w:pos="5812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2025 год </w:t>
            </w:r>
          </w:p>
        </w:tc>
        <w:tc>
          <w:tcPr>
            <w:tcW w:w="1418" w:type="dxa"/>
            <w:vAlign w:val="center"/>
          </w:tcPr>
          <w:p w14:paraId="6A4443DC" w14:textId="77777777" w:rsidR="00B52690" w:rsidRPr="00062EFB" w:rsidRDefault="00B52690" w:rsidP="00241626">
            <w:pPr>
              <w:tabs>
                <w:tab w:val="left" w:pos="5812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2026 год </w:t>
            </w:r>
          </w:p>
        </w:tc>
        <w:tc>
          <w:tcPr>
            <w:tcW w:w="2239" w:type="dxa"/>
          </w:tcPr>
          <w:p w14:paraId="57EC2E9B" w14:textId="77777777" w:rsidR="00B52690" w:rsidRPr="00062EFB" w:rsidRDefault="00B52690" w:rsidP="00241626">
            <w:pPr>
              <w:tabs>
                <w:tab w:val="left" w:pos="5812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  <w:p w14:paraId="1AC4C86D" w14:textId="77777777" w:rsidR="00B52690" w:rsidRPr="00062EFB" w:rsidRDefault="00B52690" w:rsidP="00241626">
            <w:pPr>
              <w:tabs>
                <w:tab w:val="left" w:pos="5812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</w:tr>
      <w:tr w:rsidR="00AD5261" w:rsidRPr="00AF498F" w14:paraId="24F04A3E" w14:textId="77777777" w:rsidTr="00624B64">
        <w:trPr>
          <w:trHeight w:val="272"/>
        </w:trPr>
        <w:tc>
          <w:tcPr>
            <w:tcW w:w="4537" w:type="dxa"/>
            <w:vAlign w:val="center"/>
          </w:tcPr>
          <w:p w14:paraId="4B9BCF39" w14:textId="77777777" w:rsidR="00B52690" w:rsidRPr="00062EFB" w:rsidRDefault="00B52690" w:rsidP="00241626">
            <w:pPr>
              <w:tabs>
                <w:tab w:val="left" w:pos="5812"/>
              </w:tabs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2" w:type="dxa"/>
            <w:vAlign w:val="center"/>
          </w:tcPr>
          <w:p w14:paraId="3369A9AE" w14:textId="347793AF" w:rsidR="00B52690" w:rsidRPr="00944516" w:rsidRDefault="00742EED" w:rsidP="004F1C8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44516">
              <w:rPr>
                <w:rFonts w:eastAsia="Calibri" w:cs="Times New Roman"/>
                <w:sz w:val="20"/>
                <w:szCs w:val="20"/>
              </w:rPr>
              <w:t>72 180,0</w:t>
            </w:r>
          </w:p>
        </w:tc>
        <w:tc>
          <w:tcPr>
            <w:tcW w:w="1843" w:type="dxa"/>
            <w:vAlign w:val="center"/>
          </w:tcPr>
          <w:p w14:paraId="779F483B" w14:textId="7A7DA1B6" w:rsidR="00B52690" w:rsidRPr="00944516" w:rsidRDefault="007C58F4" w:rsidP="004F1C8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44516">
              <w:rPr>
                <w:rFonts w:eastAsia="Calibri" w:cs="Times New Roman"/>
                <w:sz w:val="20"/>
                <w:szCs w:val="20"/>
              </w:rPr>
              <w:t>14 436,0</w:t>
            </w:r>
          </w:p>
        </w:tc>
        <w:tc>
          <w:tcPr>
            <w:tcW w:w="2126" w:type="dxa"/>
            <w:vAlign w:val="center"/>
          </w:tcPr>
          <w:p w14:paraId="34A2FF56" w14:textId="2B8A3953" w:rsidR="00B52690" w:rsidRPr="00944516" w:rsidRDefault="007C58F4" w:rsidP="004F1C8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44516">
              <w:rPr>
                <w:rFonts w:eastAsia="Calibri" w:cs="Times New Roman"/>
                <w:sz w:val="20"/>
                <w:szCs w:val="20"/>
              </w:rPr>
              <w:t>14 436,0</w:t>
            </w:r>
          </w:p>
        </w:tc>
        <w:tc>
          <w:tcPr>
            <w:tcW w:w="1559" w:type="dxa"/>
            <w:vAlign w:val="center"/>
          </w:tcPr>
          <w:p w14:paraId="6C2A627A" w14:textId="5E3C3A91" w:rsidR="00B52690" w:rsidRPr="00944516" w:rsidRDefault="007C58F4" w:rsidP="004F1C8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44516">
              <w:rPr>
                <w:rFonts w:eastAsia="Calibri" w:cs="Times New Roman"/>
                <w:sz w:val="20"/>
                <w:szCs w:val="20"/>
              </w:rPr>
              <w:t>14 436,0</w:t>
            </w:r>
          </w:p>
        </w:tc>
        <w:tc>
          <w:tcPr>
            <w:tcW w:w="1418" w:type="dxa"/>
            <w:vAlign w:val="center"/>
          </w:tcPr>
          <w:p w14:paraId="3110D32A" w14:textId="32CD0DA4" w:rsidR="00B52690" w:rsidRPr="00944516" w:rsidRDefault="007C58F4" w:rsidP="004F1C8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44516">
              <w:rPr>
                <w:rFonts w:eastAsia="Calibri" w:cs="Times New Roman"/>
                <w:sz w:val="20"/>
                <w:szCs w:val="20"/>
              </w:rPr>
              <w:t>14 436,0</w:t>
            </w:r>
          </w:p>
        </w:tc>
        <w:tc>
          <w:tcPr>
            <w:tcW w:w="2239" w:type="dxa"/>
          </w:tcPr>
          <w:p w14:paraId="6D81BB03" w14:textId="5F5C2488" w:rsidR="00B52690" w:rsidRPr="00944516" w:rsidRDefault="007C58F4" w:rsidP="004F1C8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44516">
              <w:rPr>
                <w:rFonts w:eastAsia="Calibri" w:cs="Times New Roman"/>
                <w:sz w:val="20"/>
                <w:szCs w:val="20"/>
              </w:rPr>
              <w:t>14 436,0</w:t>
            </w:r>
          </w:p>
        </w:tc>
      </w:tr>
      <w:tr w:rsidR="00AD5261" w:rsidRPr="001A6144" w14:paraId="46DE1256" w14:textId="77777777" w:rsidTr="00624B64">
        <w:trPr>
          <w:trHeight w:val="264"/>
        </w:trPr>
        <w:tc>
          <w:tcPr>
            <w:tcW w:w="4537" w:type="dxa"/>
            <w:vAlign w:val="center"/>
          </w:tcPr>
          <w:p w14:paraId="315CF295" w14:textId="77777777" w:rsidR="00B52690" w:rsidRPr="001A6144" w:rsidRDefault="00B52690" w:rsidP="00241626">
            <w:pPr>
              <w:tabs>
                <w:tab w:val="left" w:pos="5812"/>
              </w:tabs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A6144">
              <w:rPr>
                <w:rFonts w:eastAsia="Calibri" w:cs="Times New Roman"/>
                <w:color w:val="000000" w:themeColor="text1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412" w:type="dxa"/>
            <w:vAlign w:val="center"/>
          </w:tcPr>
          <w:p w14:paraId="55D31199" w14:textId="6A6960A3" w:rsidR="00B52690" w:rsidRPr="00944516" w:rsidRDefault="00742EED" w:rsidP="004F1C8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44516">
              <w:rPr>
                <w:rFonts w:eastAsia="Calibri" w:cs="Times New Roman"/>
                <w:sz w:val="20"/>
                <w:szCs w:val="20"/>
              </w:rPr>
              <w:t>7</w:t>
            </w:r>
            <w:r w:rsidR="00944516" w:rsidRPr="00944516">
              <w:rPr>
                <w:rFonts w:eastAsia="Calibri" w:cs="Times New Roman"/>
                <w:sz w:val="20"/>
                <w:szCs w:val="20"/>
              </w:rPr>
              <w:t> 579 421,7</w:t>
            </w:r>
          </w:p>
        </w:tc>
        <w:tc>
          <w:tcPr>
            <w:tcW w:w="1843" w:type="dxa"/>
            <w:vAlign w:val="center"/>
          </w:tcPr>
          <w:p w14:paraId="1D5701C3" w14:textId="40B1A9EB" w:rsidR="00B52690" w:rsidRPr="00944516" w:rsidRDefault="00742EED" w:rsidP="004F1C8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44516">
              <w:rPr>
                <w:rFonts w:eastAsia="Calibri" w:cs="Times New Roman"/>
                <w:sz w:val="20"/>
                <w:szCs w:val="20"/>
              </w:rPr>
              <w:t>1</w:t>
            </w:r>
            <w:r w:rsidR="00134D3D" w:rsidRPr="00944516">
              <w:rPr>
                <w:rFonts w:eastAsia="Calibri" w:cs="Times New Roman"/>
                <w:sz w:val="20"/>
                <w:szCs w:val="20"/>
              </w:rPr>
              <w:t> 686</w:t>
            </w:r>
            <w:r w:rsidR="00944516" w:rsidRPr="00944516">
              <w:rPr>
                <w:rFonts w:eastAsia="Calibri" w:cs="Times New Roman"/>
                <w:sz w:val="20"/>
                <w:szCs w:val="20"/>
              </w:rPr>
              <w:t> 189,</w:t>
            </w:r>
            <w:r w:rsidR="008B2786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14:paraId="2DEB4DE3" w14:textId="70C5E79C" w:rsidR="00B52690" w:rsidRPr="00944516" w:rsidRDefault="00A44B7F" w:rsidP="004F1C8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44516">
              <w:rPr>
                <w:rFonts w:eastAsia="Calibri" w:cs="Times New Roman"/>
                <w:sz w:val="20"/>
                <w:szCs w:val="20"/>
              </w:rPr>
              <w:t>1</w:t>
            </w:r>
            <w:r w:rsidR="008B2786">
              <w:rPr>
                <w:rFonts w:eastAsia="Calibri" w:cs="Times New Roman"/>
                <w:sz w:val="20"/>
                <w:szCs w:val="20"/>
              </w:rPr>
              <w:t> 185 860,4</w:t>
            </w:r>
          </w:p>
        </w:tc>
        <w:tc>
          <w:tcPr>
            <w:tcW w:w="1559" w:type="dxa"/>
            <w:vAlign w:val="center"/>
          </w:tcPr>
          <w:p w14:paraId="3717D236" w14:textId="479FA71D" w:rsidR="00B52690" w:rsidRPr="00944516" w:rsidRDefault="007C58F4" w:rsidP="004F1C8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44516">
              <w:rPr>
                <w:rFonts w:eastAsia="Calibri" w:cs="Times New Roman"/>
                <w:sz w:val="20"/>
                <w:szCs w:val="20"/>
              </w:rPr>
              <w:t xml:space="preserve">1 598 </w:t>
            </w:r>
            <w:r w:rsidR="00944516" w:rsidRPr="00944516">
              <w:rPr>
                <w:rFonts w:eastAsia="Calibri" w:cs="Times New Roman"/>
                <w:sz w:val="20"/>
                <w:szCs w:val="20"/>
              </w:rPr>
              <w:t>4</w:t>
            </w:r>
            <w:r w:rsidRPr="00944516">
              <w:rPr>
                <w:rFonts w:eastAsia="Calibri" w:cs="Times New Roman"/>
                <w:sz w:val="20"/>
                <w:szCs w:val="20"/>
              </w:rPr>
              <w:t>69,</w:t>
            </w:r>
            <w:r w:rsidR="00944516" w:rsidRPr="00944516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7E825CE" w14:textId="7F911DCC" w:rsidR="00B52690" w:rsidRPr="00944516" w:rsidRDefault="007C58F4" w:rsidP="004F1C8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44516">
              <w:rPr>
                <w:rFonts w:eastAsia="Calibri" w:cs="Times New Roman"/>
                <w:sz w:val="20"/>
                <w:szCs w:val="20"/>
              </w:rPr>
              <w:t>1 554 451,2</w:t>
            </w:r>
          </w:p>
        </w:tc>
        <w:tc>
          <w:tcPr>
            <w:tcW w:w="2239" w:type="dxa"/>
          </w:tcPr>
          <w:p w14:paraId="0FFF0E8E" w14:textId="6CF26C51" w:rsidR="00B52690" w:rsidRPr="00944516" w:rsidRDefault="007C58F4" w:rsidP="004F1C8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44516">
              <w:rPr>
                <w:rFonts w:eastAsia="Calibri" w:cs="Times New Roman"/>
                <w:sz w:val="20"/>
                <w:szCs w:val="20"/>
              </w:rPr>
              <w:t>1 554 451,2</w:t>
            </w:r>
          </w:p>
        </w:tc>
      </w:tr>
      <w:tr w:rsidR="00AD5261" w:rsidRPr="00AF498F" w14:paraId="491AABF1" w14:textId="77777777" w:rsidTr="00624B64">
        <w:trPr>
          <w:trHeight w:val="430"/>
        </w:trPr>
        <w:tc>
          <w:tcPr>
            <w:tcW w:w="4537" w:type="dxa"/>
            <w:vAlign w:val="center"/>
          </w:tcPr>
          <w:p w14:paraId="50724249" w14:textId="77777777" w:rsidR="00B52690" w:rsidRPr="001A6144" w:rsidRDefault="00B52690" w:rsidP="00241626">
            <w:pPr>
              <w:tabs>
                <w:tab w:val="left" w:pos="5812"/>
              </w:tabs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A6144">
              <w:rPr>
                <w:rFonts w:eastAsia="Calibri" w:cs="Times New Roman"/>
                <w:color w:val="000000" w:themeColor="text1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2" w:type="dxa"/>
            <w:vAlign w:val="center"/>
          </w:tcPr>
          <w:p w14:paraId="4A65CA94" w14:textId="67AD32AA" w:rsidR="00B52690" w:rsidRPr="00944516" w:rsidRDefault="00742EED" w:rsidP="004F1C8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44516">
              <w:rPr>
                <w:rFonts w:eastAsia="Calibri" w:cs="Times New Roman"/>
                <w:sz w:val="20"/>
                <w:szCs w:val="20"/>
              </w:rPr>
              <w:t>7</w:t>
            </w:r>
            <w:r w:rsidR="00944516" w:rsidRPr="00944516">
              <w:rPr>
                <w:rFonts w:eastAsia="Calibri" w:cs="Times New Roman"/>
                <w:sz w:val="20"/>
                <w:szCs w:val="20"/>
              </w:rPr>
              <w:t> 651 601,7</w:t>
            </w:r>
          </w:p>
        </w:tc>
        <w:tc>
          <w:tcPr>
            <w:tcW w:w="1843" w:type="dxa"/>
            <w:vAlign w:val="center"/>
          </w:tcPr>
          <w:p w14:paraId="3E19645C" w14:textId="7AD07E4D" w:rsidR="00B52690" w:rsidRPr="00944516" w:rsidRDefault="00A44B7F" w:rsidP="004F1C8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44516">
              <w:rPr>
                <w:rFonts w:eastAsia="Calibri" w:cs="Times New Roman"/>
                <w:sz w:val="20"/>
                <w:szCs w:val="20"/>
              </w:rPr>
              <w:t>1</w:t>
            </w:r>
            <w:r w:rsidR="00134D3D" w:rsidRPr="00944516">
              <w:rPr>
                <w:rFonts w:eastAsia="Calibri" w:cs="Times New Roman"/>
                <w:sz w:val="20"/>
                <w:szCs w:val="20"/>
              </w:rPr>
              <w:t> 700 6</w:t>
            </w:r>
            <w:r w:rsidR="00944516" w:rsidRPr="00944516">
              <w:rPr>
                <w:rFonts w:eastAsia="Calibri" w:cs="Times New Roman"/>
                <w:sz w:val="20"/>
                <w:szCs w:val="20"/>
              </w:rPr>
              <w:t>25</w:t>
            </w:r>
            <w:r w:rsidR="00134D3D" w:rsidRPr="00944516">
              <w:rPr>
                <w:rFonts w:eastAsia="Calibri" w:cs="Times New Roman"/>
                <w:sz w:val="20"/>
                <w:szCs w:val="20"/>
              </w:rPr>
              <w:t>,</w:t>
            </w:r>
            <w:r w:rsidR="008B2786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14:paraId="6F2BFA08" w14:textId="7353504B" w:rsidR="00B52690" w:rsidRPr="00944516" w:rsidRDefault="00A44B7F" w:rsidP="004F1C8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44516">
              <w:rPr>
                <w:rFonts w:eastAsia="Calibri" w:cs="Times New Roman"/>
                <w:sz w:val="20"/>
                <w:szCs w:val="20"/>
              </w:rPr>
              <w:t>1</w:t>
            </w:r>
            <w:r w:rsidR="00944516" w:rsidRPr="00944516">
              <w:rPr>
                <w:rFonts w:eastAsia="Calibri" w:cs="Times New Roman"/>
                <w:sz w:val="20"/>
                <w:szCs w:val="20"/>
              </w:rPr>
              <w:t> 200 296,4</w:t>
            </w:r>
          </w:p>
        </w:tc>
        <w:tc>
          <w:tcPr>
            <w:tcW w:w="1559" w:type="dxa"/>
            <w:vAlign w:val="center"/>
          </w:tcPr>
          <w:p w14:paraId="0523F23B" w14:textId="52DAE697" w:rsidR="00B52690" w:rsidRPr="00944516" w:rsidRDefault="004A561F" w:rsidP="004F1C8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44516">
              <w:rPr>
                <w:rFonts w:eastAsia="Calibri" w:cs="Times New Roman"/>
                <w:sz w:val="20"/>
                <w:szCs w:val="20"/>
              </w:rPr>
              <w:t xml:space="preserve">1 612 </w:t>
            </w:r>
            <w:r w:rsidR="00944516" w:rsidRPr="00944516">
              <w:rPr>
                <w:rFonts w:eastAsia="Calibri" w:cs="Times New Roman"/>
                <w:sz w:val="20"/>
                <w:szCs w:val="20"/>
              </w:rPr>
              <w:t>9</w:t>
            </w:r>
            <w:r w:rsidRPr="00944516">
              <w:rPr>
                <w:rFonts w:eastAsia="Calibri" w:cs="Times New Roman"/>
                <w:sz w:val="20"/>
                <w:szCs w:val="20"/>
              </w:rPr>
              <w:t>05,1</w:t>
            </w:r>
          </w:p>
        </w:tc>
        <w:tc>
          <w:tcPr>
            <w:tcW w:w="1418" w:type="dxa"/>
            <w:vAlign w:val="center"/>
          </w:tcPr>
          <w:p w14:paraId="4F107582" w14:textId="7D311769" w:rsidR="00B52690" w:rsidRPr="00944516" w:rsidRDefault="004A561F" w:rsidP="004F1C8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44516">
              <w:rPr>
                <w:rFonts w:eastAsia="Calibri" w:cs="Times New Roman"/>
                <w:sz w:val="20"/>
                <w:szCs w:val="20"/>
              </w:rPr>
              <w:t>1 568 887,2</w:t>
            </w:r>
          </w:p>
        </w:tc>
        <w:tc>
          <w:tcPr>
            <w:tcW w:w="2239" w:type="dxa"/>
            <w:vAlign w:val="center"/>
          </w:tcPr>
          <w:p w14:paraId="4578DF48" w14:textId="2B324362" w:rsidR="00B52690" w:rsidRPr="00944516" w:rsidRDefault="004A561F" w:rsidP="004F1C8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44516">
              <w:rPr>
                <w:rFonts w:eastAsia="Calibri" w:cs="Times New Roman"/>
                <w:sz w:val="20"/>
                <w:szCs w:val="20"/>
              </w:rPr>
              <w:t>1 568 887,2</w:t>
            </w:r>
          </w:p>
        </w:tc>
      </w:tr>
    </w:tbl>
    <w:p w14:paraId="02ED0FE0" w14:textId="77777777" w:rsidR="007E7AF3" w:rsidRPr="00062EFB" w:rsidRDefault="007E7AF3" w:rsidP="007E7AF3">
      <w:pPr>
        <w:widowControl w:val="0"/>
        <w:suppressAutoHyphens w:val="0"/>
        <w:autoSpaceDE w:val="0"/>
        <w:autoSpaceDN w:val="0"/>
        <w:adjustRightInd w:val="0"/>
        <w:contextualSpacing/>
        <w:outlineLvl w:val="1"/>
        <w:rPr>
          <w:rFonts w:cs="Times New Roman"/>
          <w:color w:val="000000" w:themeColor="text1"/>
          <w:sz w:val="20"/>
          <w:szCs w:val="20"/>
        </w:rPr>
      </w:pPr>
    </w:p>
    <w:p w14:paraId="6A743ADF" w14:textId="5506DA2F" w:rsidR="00B52690" w:rsidRPr="00062EFB" w:rsidRDefault="00B52690" w:rsidP="00CB10EC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right="-456"/>
        <w:contextualSpacing/>
        <w:jc w:val="center"/>
        <w:outlineLvl w:val="1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Характеристика сферы реализации муниципальной программы, в том числе формулировка основных проблем в указанной сфере, инерционный прогноз её развития, описание цели муниципальной программы</w:t>
      </w:r>
    </w:p>
    <w:p w14:paraId="080363F8" w14:textId="77777777" w:rsidR="00B52690" w:rsidRPr="00062EFB" w:rsidRDefault="00B52690" w:rsidP="00CB10EC">
      <w:pPr>
        <w:ind w:right="-456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</w:p>
    <w:p w14:paraId="051EC43D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Современная ситуация в сфере управления имуществом и финансами в городском округе Мытищи характеризуется продолжением процессов формирования систем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085B12E8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 В контексте общей цели в городском округе Мытищи на перспективу до 2027 года определены основные направления совершенствования системы муниципального управления, которые в свою очередь задают приоритеты в сфере управления имуществом и финансами.</w:t>
      </w:r>
    </w:p>
    <w:p w14:paraId="28F11158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  <w:r w:rsidRPr="00062EFB">
        <w:rPr>
          <w:rFonts w:cs="Times New Roman"/>
          <w:color w:val="000000" w:themeColor="text1"/>
          <w:sz w:val="20"/>
          <w:szCs w:val="20"/>
        </w:rPr>
        <w:t>Необходимость формирования сбалансированного бюджета городского округа Мытищи для решения полномасштабных вопросов по реализации проектов социально-экономического развития в городском округе Мытищи делает значимой проблему повышения доходности бюджета за счет повышения эффективности управления и распоряжения объектами муниципальной собственности городского округа Мытищи. 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Мытищи. Проводится работа по инвентаризации земельных участков, отнесенных к собственности городского округа Мытищи, в целях их эффективного использования для реализации значимых для развития городского округа Мытищи проектов. Формируются и реализуются программы приватизации муниципального имущества, что вносит свой вклад в сбалансированность бюджета городского округа Мытищи и снижение долговой нагрузки. 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консолидированного бюджета городского округа Мытищи.</w:t>
      </w:r>
    </w:p>
    <w:p w14:paraId="43332640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Цель муниципальной программы - обеспечение сбалансированности и устойчивости бюджета городского округа Мытищи, повышение качества и прозрачности управления муниципальными финансами. Для достижения цели муниципальной программы планируется решение проблем социально-экономического развития городского округа Мытищи посредством реализации подпрограмм.</w:t>
      </w:r>
    </w:p>
    <w:p w14:paraId="1C4F3174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</w:p>
    <w:p w14:paraId="2528FE91" w14:textId="77777777" w:rsidR="00B52690" w:rsidRPr="00062EFB" w:rsidRDefault="00B52690" w:rsidP="00CB10EC">
      <w:pPr>
        <w:numPr>
          <w:ilvl w:val="1"/>
          <w:numId w:val="2"/>
        </w:numPr>
        <w:suppressAutoHyphens w:val="0"/>
        <w:autoSpaceDE w:val="0"/>
        <w:autoSpaceDN w:val="0"/>
        <w:adjustRightInd w:val="0"/>
        <w:ind w:right="-456"/>
        <w:contextualSpacing/>
        <w:jc w:val="center"/>
        <w:rPr>
          <w:rFonts w:cs="Times New Roman"/>
          <w:color w:val="000000" w:themeColor="text1"/>
          <w:sz w:val="20"/>
          <w:szCs w:val="20"/>
          <w:lang w:eastAsia="ru-RU"/>
        </w:rPr>
      </w:pP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Основные проблемы</w:t>
      </w:r>
    </w:p>
    <w:p w14:paraId="30BAC8D5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 w:firstLine="707"/>
        <w:jc w:val="center"/>
        <w:rPr>
          <w:rFonts w:cs="Times New Roman"/>
          <w:color w:val="000000" w:themeColor="text1"/>
          <w:sz w:val="20"/>
          <w:szCs w:val="20"/>
          <w:lang w:eastAsia="ru-RU"/>
        </w:rPr>
      </w:pPr>
    </w:p>
    <w:p w14:paraId="08B76A26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В сфере имущественных отношений остаются актуальными вопросы:</w:t>
      </w:r>
    </w:p>
    <w:p w14:paraId="7F6FF450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по определению (уточнению) категорий земель и видов разрешенного использования земельных участков;</w:t>
      </w:r>
    </w:p>
    <w:p w14:paraId="04FCB054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по выявлению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налога;</w:t>
      </w:r>
    </w:p>
    <w:p w14:paraId="6D054561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lastRenderedPageBreak/>
        <w:t>- по интеграции процессов планирования объектов муниципальной собственности к приватизации, их эффективному использованию для реализации полномочий с процессами стратегического, территориального и бюджетного планирования;</w:t>
      </w:r>
    </w:p>
    <w:p w14:paraId="7E438349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В сфере управления муниципальными финансами городского округа Мытищи и совершенствования межбюджетных отношений ряд вопросов остаются нерешенными:</w:t>
      </w:r>
    </w:p>
    <w:p w14:paraId="7F107AD5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несвоевременное осуществление или реализация не в полном объеме полномочий, закрепленных законодательством Российской Федерации за органами местного самоуправления;</w:t>
      </w:r>
    </w:p>
    <w:p w14:paraId="36452C33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наличие просроченной кредиторской задолженности;</w:t>
      </w:r>
    </w:p>
    <w:p w14:paraId="16BD6CE2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требует дальнейшего совершенствования налоговое законодательство;</w:t>
      </w:r>
    </w:p>
    <w:p w14:paraId="7C06D118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необходимость в реализации масштабных инфраструктурных проектов и социальных программ требует качественного увеличения доходов консолидированного бюджета городского округа Мытищи;</w:t>
      </w:r>
    </w:p>
    <w:p w14:paraId="2C90925C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для обеспечения сбалансированности и социальной направленности бюджета городского округа Мытищи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рейтингов;</w:t>
      </w:r>
    </w:p>
    <w:p w14:paraId="414BAB03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по-прежнему актуальным является вопрос выравнивания уровня бюджетной обеспеченности городского округа Мытищи.</w:t>
      </w:r>
    </w:p>
    <w:p w14:paraId="0EEC78E5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- в рамках финансового комплекса реализация муниципальной программы вызвана необходимостью совершенствования текущей бюджетной политики, развития стимулирующих факторов, открытости и прозрачности, более широким применением экономических методов управления, формированием рынка муниципальных услуг и созданием системы контроля качества их предоставления, разработкой комплекса мер, направленных на сокращение издержек в бюджетном секторе городского округа Мытищи, повышением эффективности бюджетной политики в сфере межбюджетных отношений и управлением муниципальным долгом.</w:t>
      </w:r>
    </w:p>
    <w:p w14:paraId="20E6A4C3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</w:p>
    <w:p w14:paraId="4B4B8FD3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Важным, но нерешенным является вопрос внедрения принципов результативности и эффективности при определении уровня денежного содержания муниципальных служащих. Для его решения необходим комплекс нормативных, правовых, организационных и методических мер как на федеральном уровне, так и на региональном.</w:t>
      </w:r>
    </w:p>
    <w:p w14:paraId="2CD97A54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Настоящая муниципальная программа направлена на решение актуальных и требующих включительно решения проблем и задач в сфере управления имуществом и финансами. Комплексный подход к их решению в рамках муниципальной программы городского округа Мытищи заключается в совершенствовании системы муниципального управления городского округа Мытищи по приоритетным направлениям:</w:t>
      </w:r>
    </w:p>
    <w:p w14:paraId="2E36B8D7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обеспечение эффективного использования муниципального имущественного комплекса городского округа Мытищи в качестве актива для решения целей и реализации проектов развития на территории городского округа Мытищи;</w:t>
      </w:r>
    </w:p>
    <w:p w14:paraId="045DDF29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повышение качества управления муниципальными финансами городского округа Мытищи.</w:t>
      </w:r>
    </w:p>
    <w:p w14:paraId="2046CD36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</w:p>
    <w:p w14:paraId="573B55A0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</w:p>
    <w:p w14:paraId="1A50C022" w14:textId="77777777" w:rsidR="00B52690" w:rsidRPr="00062EFB" w:rsidRDefault="00B52690" w:rsidP="00CB10EC">
      <w:pPr>
        <w:shd w:val="clear" w:color="auto" w:fill="FFFFFF"/>
        <w:ind w:right="-456" w:firstLine="580"/>
        <w:jc w:val="center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2.2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сфере.</w:t>
      </w:r>
    </w:p>
    <w:p w14:paraId="26E78622" w14:textId="77777777" w:rsidR="00B52690" w:rsidRPr="00062EFB" w:rsidRDefault="00B52690" w:rsidP="00CB10EC">
      <w:pPr>
        <w:shd w:val="clear" w:color="auto" w:fill="FFFFFF"/>
        <w:ind w:right="-456" w:firstLine="580"/>
        <w:jc w:val="center"/>
        <w:rPr>
          <w:rFonts w:cs="Times New Roman"/>
          <w:color w:val="000000" w:themeColor="text1"/>
          <w:sz w:val="20"/>
          <w:szCs w:val="20"/>
        </w:rPr>
      </w:pPr>
    </w:p>
    <w:p w14:paraId="1B119F85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 xml:space="preserve">На необходимость решения выявленных проблем в формате муниципальной программы указывают результаты инерционного прогноза развития сферы </w:t>
      </w:r>
      <w:r w:rsidRPr="00062EFB">
        <w:rPr>
          <w:rFonts w:cs="Times New Roman"/>
          <w:color w:val="000000" w:themeColor="text1"/>
          <w:sz w:val="20"/>
          <w:szCs w:val="20"/>
        </w:rPr>
        <w:t xml:space="preserve">управления имуществом и финансами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городского округа Мытищи. Такой прогноз описывает процесс так, как он развивается сейчас и, предполагается, что будет развиваться дальше, если не произойдет существенного изменения факторов и среды развития процесса.</w:t>
      </w:r>
    </w:p>
    <w:p w14:paraId="0E216AA4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Сопоставление основных показателей, характеризующих развитие проблем в сфере местного самоуправления к  2027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 2027 года программно-целевого сценария.</w:t>
      </w:r>
    </w:p>
    <w:p w14:paraId="3304C755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Кроме потенциальной угрозы проявления рисков вследствие развития инерционных тенденций в сфере местного самоуправления, в целом в сфере местного самоуправления происходят процессы, которые представляют собой вызовы для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городского округа Мытищи</w:t>
      </w:r>
      <w:r w:rsidRPr="00062EFB">
        <w:rPr>
          <w:rFonts w:cs="Times New Roman"/>
          <w:color w:val="000000" w:themeColor="text1"/>
          <w:sz w:val="20"/>
          <w:szCs w:val="20"/>
        </w:rPr>
        <w:t xml:space="preserve"> и требуют принятия соответствующих мер. Среди этих вызовов:</w:t>
      </w:r>
    </w:p>
    <w:p w14:paraId="595FD2BB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- развитие муниципального управления, адаптированного к системам и методам современного менеджмента, ориентированным на обеспечение результативности и эффективности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городского округа Мытищи</w:t>
      </w:r>
      <w:r w:rsidRPr="00062EFB">
        <w:rPr>
          <w:rFonts w:cs="Times New Roman"/>
          <w:color w:val="000000" w:themeColor="text1"/>
          <w:sz w:val="20"/>
          <w:szCs w:val="20"/>
        </w:rPr>
        <w:t xml:space="preserve"> независимо от сферы деятельности и на удовлетворение растущих требований потребителей к качеству товаров и услуг;</w:t>
      </w:r>
    </w:p>
    <w:p w14:paraId="4C243B61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lastRenderedPageBreak/>
        <w:t xml:space="preserve">- создание полноценной муниципальной финансовой системы, обеспечивающей реализацию социальных проектов и модернизацию экономики; </w:t>
      </w:r>
    </w:p>
    <w:p w14:paraId="2506E436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- предотвращение избыточного вмешательства со стороны администрации округа, регулирования и контроля для создания благоприятных условий для привлечения инвестиций и развития экономической деятельности в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городском округе Мытищи</w:t>
      </w:r>
      <w:r w:rsidRPr="00062EFB">
        <w:rPr>
          <w:rFonts w:cs="Times New Roman"/>
          <w:color w:val="000000" w:themeColor="text1"/>
          <w:sz w:val="20"/>
          <w:szCs w:val="20"/>
        </w:rPr>
        <w:t>;</w:t>
      </w:r>
    </w:p>
    <w:p w14:paraId="146DBBA5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повышение эффективности управления муниципальным имуществом, включая последовательное сокращение использования института хозяйственного ведения;</w:t>
      </w:r>
    </w:p>
    <w:p w14:paraId="50C45C1E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сокращение объема имущества, находящегося в муниципальной собственности, повышения эффективности использования объектов государственного имущества;</w:t>
      </w:r>
    </w:p>
    <w:p w14:paraId="180EC710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преодоление отставания муниципальных органов и бюджетной сферы от сфер экономической деятельности в вопросах мотивации деятельности персонала, повышение квалификации в области применения управленческих технологий и оплаты труда по результатам деятельности.</w:t>
      </w:r>
    </w:p>
    <w:p w14:paraId="09F77454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Концепция решения проблем в сфере муниципального управления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городского округа Мытищи</w:t>
      </w:r>
      <w:r w:rsidRPr="00062EFB">
        <w:rPr>
          <w:rFonts w:cs="Times New Roman"/>
          <w:color w:val="000000" w:themeColor="text1"/>
          <w:sz w:val="20"/>
          <w:szCs w:val="20"/>
        </w:rPr>
        <w:t xml:space="preserve"> с учетом влияния вызовов в сфере местного самоуправления основывается на программно-целевом методе и состоит в реализации в период с 2022 по 2027 год муниципальной программы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«Управление имуществом и муниципальными финансами» (далее – муниципальная программа)</w:t>
      </w:r>
      <w:r w:rsidRPr="00062EFB">
        <w:rPr>
          <w:rFonts w:cs="Times New Roman"/>
          <w:color w:val="000000" w:themeColor="text1"/>
          <w:sz w:val="20"/>
          <w:szCs w:val="20"/>
        </w:rPr>
        <w:t>, которая включает подпрограммы, нацеленные на реализацию комплекса мероприятий, обеспечивающих одновременное решение существующих проблем и задач в сфере совершенствования системы муниципального управления.</w:t>
      </w:r>
    </w:p>
    <w:p w14:paraId="753660E0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Реализация программных мероприятий в период с 2023 по 2027 годы обеспечит минимизацию усугубления существующих проблем, даст возможность округу выйти на целевые параметры развития в сфере муниципального управления.</w:t>
      </w:r>
    </w:p>
    <w:p w14:paraId="422F7194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Применение программно-целевого метода позволит:</w:t>
      </w:r>
    </w:p>
    <w:p w14:paraId="31250C83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определить приоритетность мероприятий, очередность и сроки их реализации исходя из социальной и экономической целесообразности, а также с учетом возможности финансирования из бюджетов различного уровня;</w:t>
      </w:r>
    </w:p>
    <w:p w14:paraId="755DDDF2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увязать имеющиеся и планируемые финансовые ресурсы с разрабатываемыми комплексами мероприятий по направлениям муниципальной программы;</w:t>
      </w:r>
    </w:p>
    <w:p w14:paraId="2D187D62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обеспечить интеграцию мероприятий, носящих различный характер (научно-исследовательский, организационно-хозяйственный), в общий процесс достижения целей муниципальной программы;</w:t>
      </w:r>
    </w:p>
    <w:p w14:paraId="1F8EE4CE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создать условия для оперативного и результативного управления рисками.</w:t>
      </w:r>
    </w:p>
    <w:p w14:paraId="47EC8243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Применение программно-целевого метода планирования и исполнения бюджета округа, в частности при реализации муниципальных целевых программ округа, позволит обеспечить:</w:t>
      </w:r>
    </w:p>
    <w:p w14:paraId="574E0C7F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комплексность решения проблем и достижение цели;</w:t>
      </w:r>
    </w:p>
    <w:p w14:paraId="68423AE7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определение приоритетности мероприятий, исходя из их социальной и экономической целесообразности;</w:t>
      </w:r>
    </w:p>
    <w:p w14:paraId="4FDA96CB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концентрацию ресурсов на выбранных направлениях;</w:t>
      </w:r>
    </w:p>
    <w:p w14:paraId="0FD7D2A6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эффективность использования бюджетных средств.</w:t>
      </w:r>
    </w:p>
    <w:p w14:paraId="65B8E92B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Вместе с тем,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 </w:t>
      </w:r>
    </w:p>
    <w:p w14:paraId="01D5FFAD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Основные риски, которые могут возникнуть при реализации муниципальной программы:</w:t>
      </w:r>
    </w:p>
    <w:p w14:paraId="09BE364A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не достижение целевых значений показателей результативности муниципальной программы к 2027 году;</w:t>
      </w:r>
    </w:p>
    <w:p w14:paraId="61356F54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59FCCE0F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округа либо не полное предоставление средств из запланированных источников в соответствующих подпрограммах;</w:t>
      </w:r>
    </w:p>
    <w:p w14:paraId="5279FD39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методологические риски, связанные с отсутствием методических рекомендаций по применению федеральных и региональных законодательных и нормативных правовых актов в сфере местного самоуправления;</w:t>
      </w:r>
    </w:p>
    <w:p w14:paraId="2CF46380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организационные риски при не обеспечении необходимого взаимодействия участников.</w:t>
      </w:r>
    </w:p>
    <w:p w14:paraId="3699FFA4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В целях обеспечения управления рисками муниципальный заказчик муниципальной программы (администрация округа) организует мониторинг реализации подпрограмм в составе муниципальной программы в соответствии с муниципальной программой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14:paraId="4CF0FDC2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lastRenderedPageBreak/>
        <w:t xml:space="preserve">Риск не достижения конечных результатов муниципальной программы минимизируется формированием процедур мониторинга показателей подпрограмм, включая промежуточные значения показателей по годам реализации муниципальной программы. </w:t>
      </w:r>
    </w:p>
    <w:p w14:paraId="5443EABF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Минимизация риска несогласованности действий участников муниципальной программы осуществляется в рамках оперативного взаимодействия муниципального заказчика муниципальной программы, куратора муниципальной программы и заказчиков подпрограмм в составе муниципальной программы.</w:t>
      </w:r>
    </w:p>
    <w:p w14:paraId="4C91711C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городского округа Мытищи</w:t>
      </w:r>
      <w:r w:rsidRPr="00062EFB">
        <w:rPr>
          <w:rFonts w:cs="Times New Roman"/>
          <w:color w:val="000000" w:themeColor="text1"/>
          <w:sz w:val="20"/>
          <w:szCs w:val="20"/>
        </w:rPr>
        <w:t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не реализации отдельных мероприятий при снижении/увеличении объемов финансирования в пределах 5% относительно общего объема запланированных в соответствующей подпрограмме финансовых средств на ее реализацию.</w:t>
      </w:r>
    </w:p>
    <w:p w14:paraId="02AD2335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Реализация программных мероприятий в период с 2022 по 2027 годы обеспечит минимизацию усугубления существующих проблем, даст возможность городскому округу Мытищи выйти на целевые параметры развития в сфере муниципального управления.</w:t>
      </w:r>
    </w:p>
    <w:p w14:paraId="472C482C" w14:textId="77777777" w:rsidR="00B52690" w:rsidRPr="00062EFB" w:rsidRDefault="00B52690" w:rsidP="00B52690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14:paraId="08D9A85E" w14:textId="77777777" w:rsidR="00B52690" w:rsidRPr="00062EFB" w:rsidRDefault="00B52690" w:rsidP="00B52690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14:paraId="211CC33D" w14:textId="77777777" w:rsidR="00B52690" w:rsidRPr="00062EFB" w:rsidRDefault="00B52690" w:rsidP="00B52690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14:paraId="677AD1A0" w14:textId="77777777" w:rsidR="00B52690" w:rsidRPr="00062EFB" w:rsidRDefault="00B52690" w:rsidP="00B52690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14:paraId="6A856336" w14:textId="77777777" w:rsidR="00B52690" w:rsidRPr="00062EFB" w:rsidRDefault="00B52690" w:rsidP="00B52690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1A3C0E5F" w14:textId="77777777" w:rsidR="00B52690" w:rsidRPr="00062EFB" w:rsidRDefault="00B52690" w:rsidP="00B52690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8"/>
        </w:rPr>
      </w:pPr>
      <w:r w:rsidRPr="00062EFB">
        <w:rPr>
          <w:rFonts w:cs="Times New Roman"/>
          <w:color w:val="000000" w:themeColor="text1"/>
          <w:szCs w:val="28"/>
        </w:rPr>
        <w:t>Планируемые результаты реализации муниципальной программы</w:t>
      </w:r>
    </w:p>
    <w:p w14:paraId="0D0020BE" w14:textId="77777777" w:rsidR="00B52690" w:rsidRPr="00062EFB" w:rsidRDefault="00B52690" w:rsidP="00B52690">
      <w:pPr>
        <w:autoSpaceDE w:val="0"/>
        <w:autoSpaceDN w:val="0"/>
        <w:adjustRightInd w:val="0"/>
        <w:ind w:left="360"/>
        <w:rPr>
          <w:rFonts w:cs="Times New Roman"/>
          <w:color w:val="000000" w:themeColor="text1"/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89"/>
        <w:gridCol w:w="1276"/>
        <w:gridCol w:w="1134"/>
        <w:gridCol w:w="1276"/>
        <w:gridCol w:w="850"/>
        <w:gridCol w:w="993"/>
        <w:gridCol w:w="992"/>
        <w:gridCol w:w="850"/>
        <w:gridCol w:w="822"/>
        <w:gridCol w:w="1418"/>
        <w:gridCol w:w="1559"/>
      </w:tblGrid>
      <w:tr w:rsidR="00BD19C5" w:rsidRPr="00062EFB" w14:paraId="4E8A6BFE" w14:textId="70174585" w:rsidTr="00CA3E61">
        <w:trPr>
          <w:trHeight w:val="677"/>
        </w:trPr>
        <w:tc>
          <w:tcPr>
            <w:tcW w:w="567" w:type="dxa"/>
            <w:vMerge w:val="restart"/>
          </w:tcPr>
          <w:p w14:paraId="58F4BE69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289" w:type="dxa"/>
            <w:vMerge w:val="restart"/>
          </w:tcPr>
          <w:p w14:paraId="4039B47C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76" w:type="dxa"/>
            <w:vMerge w:val="restart"/>
          </w:tcPr>
          <w:p w14:paraId="00CDD9EF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Тип </w:t>
            </w:r>
          </w:p>
          <w:p w14:paraId="742E53FA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показателя </w:t>
            </w:r>
          </w:p>
        </w:tc>
        <w:tc>
          <w:tcPr>
            <w:tcW w:w="1134" w:type="dxa"/>
            <w:vMerge w:val="restart"/>
          </w:tcPr>
          <w:p w14:paraId="305899D4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14:paraId="521230B5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Базовое значение  </w:t>
            </w:r>
          </w:p>
          <w:p w14:paraId="1EE36FAA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на начало реализации программы (2019 год)</w:t>
            </w:r>
          </w:p>
        </w:tc>
        <w:tc>
          <w:tcPr>
            <w:tcW w:w="4507" w:type="dxa"/>
            <w:gridSpan w:val="5"/>
            <w:vAlign w:val="center"/>
          </w:tcPr>
          <w:p w14:paraId="163F936B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418" w:type="dxa"/>
            <w:vMerge w:val="restart"/>
          </w:tcPr>
          <w:p w14:paraId="20072E5D" w14:textId="7AA8BD7F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</w:tcPr>
          <w:p w14:paraId="47D2F27B" w14:textId="588FAB6C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BD19C5" w:rsidRPr="00062EFB" w14:paraId="78F89095" w14:textId="673ACEAF" w:rsidTr="00CA3E61">
        <w:trPr>
          <w:trHeight w:val="545"/>
        </w:trPr>
        <w:tc>
          <w:tcPr>
            <w:tcW w:w="567" w:type="dxa"/>
            <w:vMerge/>
          </w:tcPr>
          <w:p w14:paraId="2F5DD0AE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14:paraId="3D1B8225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635CA499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42375A5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F6522A5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EED667" w14:textId="77777777" w:rsidR="007F177A" w:rsidRPr="00062EFB" w:rsidRDefault="007F177A" w:rsidP="00241626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vAlign w:val="center"/>
          </w:tcPr>
          <w:p w14:paraId="26A40BAE" w14:textId="77777777" w:rsidR="007F177A" w:rsidRPr="00062EFB" w:rsidRDefault="007F177A" w:rsidP="00241626">
            <w:pPr>
              <w:ind w:left="-108" w:right="-86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7E60D904" w14:textId="77777777" w:rsidR="007F177A" w:rsidRPr="00062EFB" w:rsidRDefault="007F177A" w:rsidP="00241626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Align w:val="center"/>
          </w:tcPr>
          <w:p w14:paraId="6472613E" w14:textId="77777777" w:rsidR="007F177A" w:rsidRPr="00062EFB" w:rsidRDefault="007F177A" w:rsidP="00241626">
            <w:pPr>
              <w:ind w:left="-4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822" w:type="dxa"/>
            <w:vAlign w:val="center"/>
          </w:tcPr>
          <w:p w14:paraId="13096BDB" w14:textId="77777777" w:rsidR="007F177A" w:rsidRPr="00062EFB" w:rsidRDefault="007F177A" w:rsidP="00241626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/>
          </w:tcPr>
          <w:p w14:paraId="6B7B6C59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617F4CD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D19C5" w:rsidRPr="00062EFB" w14:paraId="480104E8" w14:textId="15500515" w:rsidTr="00CA3E61">
        <w:trPr>
          <w:tblHeader/>
        </w:trPr>
        <w:tc>
          <w:tcPr>
            <w:tcW w:w="567" w:type="dxa"/>
          </w:tcPr>
          <w:p w14:paraId="72CFA6E0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9" w:type="dxa"/>
          </w:tcPr>
          <w:p w14:paraId="2341DE3B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0F744D7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918C9EB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706FFBB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128D8E17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5B90C412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5BBEDDD3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4450C816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22" w:type="dxa"/>
          </w:tcPr>
          <w:p w14:paraId="6A18C510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534CE52E" w14:textId="0ED943C5" w:rsidR="007F177A" w:rsidRPr="00062EFB" w:rsidRDefault="007F177A" w:rsidP="007F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DFB0B3" w14:textId="7D891435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BD19C5" w:rsidRPr="00062EFB" w14:paraId="4F029E6B" w14:textId="01893411" w:rsidTr="00CB10EC">
        <w:tc>
          <w:tcPr>
            <w:tcW w:w="13467" w:type="dxa"/>
            <w:gridSpan w:val="11"/>
            <w:tcBorders>
              <w:bottom w:val="single" w:sz="4" w:space="0" w:color="auto"/>
            </w:tcBorders>
          </w:tcPr>
          <w:p w14:paraId="6A260109" w14:textId="37C482D9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Подпрограмма 1. «</w:t>
            </w:r>
            <w:r w:rsidR="003A2240" w:rsidRPr="00062EFB">
              <w:rPr>
                <w:rFonts w:cs="Times New Roman"/>
                <w:color w:val="000000" w:themeColor="text1"/>
                <w:sz w:val="20"/>
                <w:szCs w:val="20"/>
              </w:rPr>
              <w:t>Эффективное управление имущественным комплексом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9F0F80" w14:textId="77777777" w:rsidR="007F177A" w:rsidRPr="00062EFB" w:rsidRDefault="007F177A" w:rsidP="007F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D19C5" w:rsidRPr="00062EFB" w14:paraId="76013DE2" w14:textId="4A5198D9" w:rsidTr="00CA3E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5B25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5FFA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C2DF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Приоритетный целевой показатель </w:t>
            </w:r>
          </w:p>
          <w:p w14:paraId="4CE7E909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DA34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F838" w14:textId="242040B0" w:rsidR="007F177A" w:rsidRPr="00062EFB" w:rsidRDefault="00873AAF" w:rsidP="00873AA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7BF3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D9A3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438A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F2C2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A610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8662" w14:textId="1F3EC172" w:rsidR="007F177A" w:rsidRPr="00062EFB" w:rsidRDefault="007F177A" w:rsidP="007F177A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9553" w14:textId="631163E3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BD19C5" w:rsidRPr="00062EFB" w14:paraId="314AB862" w14:textId="6B2AA61A" w:rsidTr="00CA3E61">
        <w:tc>
          <w:tcPr>
            <w:tcW w:w="567" w:type="dxa"/>
            <w:tcBorders>
              <w:top w:val="single" w:sz="4" w:space="0" w:color="auto"/>
            </w:tcBorders>
          </w:tcPr>
          <w:p w14:paraId="28AFF09A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433" w14:textId="77777777" w:rsidR="007F177A" w:rsidRPr="00062EFB" w:rsidRDefault="007F177A" w:rsidP="0024162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8A3F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Приоритетный целевой показатель </w:t>
            </w:r>
          </w:p>
          <w:p w14:paraId="6D4962AF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A13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9E38" w14:textId="61F37CE9" w:rsidR="007F177A" w:rsidRPr="00062EFB" w:rsidRDefault="00873AAF" w:rsidP="00873A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792D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AFA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BB89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5434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3C23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DE1C" w14:textId="11D4CC66" w:rsidR="007F177A" w:rsidRPr="00062EFB" w:rsidRDefault="007F177A" w:rsidP="007F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1945" w14:textId="3F34EE91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BD19C5" w:rsidRPr="00062EFB" w14:paraId="20EDF839" w14:textId="488EDB2F" w:rsidTr="00CA3E61">
        <w:tc>
          <w:tcPr>
            <w:tcW w:w="567" w:type="dxa"/>
          </w:tcPr>
          <w:p w14:paraId="1A9043C6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0F0" w14:textId="77777777" w:rsidR="007F177A" w:rsidRPr="00062EFB" w:rsidRDefault="007F177A" w:rsidP="00241626">
            <w:pPr>
              <w:ind w:left="-108" w:right="-108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Поступления доходов в бюджет муниципального образования от распоряжения земельными </w:t>
            </w: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участками,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AEE5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Приоритетный целевой показатель </w:t>
            </w:r>
          </w:p>
          <w:p w14:paraId="29365A83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2CD5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A7AA" w14:textId="41809443" w:rsidR="007F177A" w:rsidRPr="00062EFB" w:rsidRDefault="007F177A" w:rsidP="00873AA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  <w:r w:rsidR="00873AAF" w:rsidRPr="00062EF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1F1D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8D20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EC8D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B497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D6C0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720C" w14:textId="458FF613" w:rsidR="007F177A" w:rsidRPr="00062EFB" w:rsidRDefault="007F177A" w:rsidP="007F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763D" w14:textId="0673243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BD19C5" w:rsidRPr="00062EFB" w14:paraId="2CA953A5" w14:textId="15B0F0E1" w:rsidTr="00CA3E61">
        <w:tc>
          <w:tcPr>
            <w:tcW w:w="567" w:type="dxa"/>
          </w:tcPr>
          <w:p w14:paraId="64586F95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8EE8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23B7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Приоритетный целевой показатель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D741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C629" w14:textId="1F2721E0" w:rsidR="007F177A" w:rsidRPr="00062EFB" w:rsidRDefault="007F177A" w:rsidP="00873AA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  <w:r w:rsidR="00873AAF" w:rsidRPr="00062EF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DBCE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1732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BD31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ED85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F6A8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83C" w14:textId="3EE01191" w:rsidR="007F177A" w:rsidRPr="00062EFB" w:rsidRDefault="007F177A" w:rsidP="007F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9286" w14:textId="03840ABF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BD19C5" w:rsidRPr="00062EFB" w14:paraId="425F5E7A" w14:textId="6778F6C0" w:rsidTr="00CA3E61">
        <w:tc>
          <w:tcPr>
            <w:tcW w:w="567" w:type="dxa"/>
          </w:tcPr>
          <w:p w14:paraId="76FA9F81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0B68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4BDA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Приоритетный целевой показатель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D771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DD73" w14:textId="46E5DCF8" w:rsidR="007F177A" w:rsidRPr="00062EFB" w:rsidRDefault="004A5648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29</w:t>
            </w:r>
          </w:p>
          <w:p w14:paraId="75C73E9E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3C4A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DDB1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E0D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2EE4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B652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4B4A" w14:textId="350EB946" w:rsidR="007F177A" w:rsidRPr="00062EFB" w:rsidRDefault="007F177A" w:rsidP="007F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1797" w14:textId="29FCAB7F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BD19C5" w:rsidRPr="00062EFB" w14:paraId="6C909073" w14:textId="40FCF860" w:rsidTr="00CA3E61">
        <w:tc>
          <w:tcPr>
            <w:tcW w:w="567" w:type="dxa"/>
          </w:tcPr>
          <w:p w14:paraId="5FB84D41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95C6" w14:textId="77777777" w:rsidR="007F177A" w:rsidRPr="00062EFB" w:rsidRDefault="007F177A" w:rsidP="00241626">
            <w:pPr>
              <w:spacing w:line="240" w:lineRule="exact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9AA1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Приоритетный целевой показатель </w:t>
            </w:r>
          </w:p>
          <w:p w14:paraId="7336FA30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EC44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A4AC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4EA0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1895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D868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E42D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5661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C4BF" w14:textId="10E684DB" w:rsidR="007F177A" w:rsidRPr="00062EFB" w:rsidRDefault="007F177A" w:rsidP="007F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47E7" w14:textId="3F3B7041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BD19C5" w:rsidRPr="00062EFB" w14:paraId="2E5DE4D7" w14:textId="0DECD31E" w:rsidTr="00CA3E61">
        <w:tc>
          <w:tcPr>
            <w:tcW w:w="567" w:type="dxa"/>
            <w:shd w:val="clear" w:color="auto" w:fill="FFFFFF" w:themeFill="background1"/>
          </w:tcPr>
          <w:p w14:paraId="01028D68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78B8C" w14:textId="6C10F609" w:rsidR="007F177A" w:rsidRPr="00062EFB" w:rsidRDefault="007F177A" w:rsidP="00241626">
            <w:pPr>
              <w:spacing w:line="200" w:lineRule="atLeast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9BBCC" w14:textId="77777777" w:rsidR="007F177A" w:rsidRPr="00062EFB" w:rsidRDefault="007F177A" w:rsidP="00363AC3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Приоритетный целевой показатель </w:t>
            </w:r>
          </w:p>
          <w:p w14:paraId="17ADE29A" w14:textId="66E56A3E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AFC40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BCF9B" w14:textId="55141EB2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85B87" w14:textId="2BEC6315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C2B4C" w14:textId="60479FD5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5F9F8" w14:textId="3CC6E58F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3867E" w14:textId="4E194FF2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B8317" w14:textId="24773298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D1D0" w14:textId="7683718A" w:rsidR="007F177A" w:rsidRPr="00062EFB" w:rsidRDefault="007F177A" w:rsidP="007F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D608" w14:textId="38983FDD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BD19C5" w:rsidRPr="00062EFB" w14:paraId="3B30C1A6" w14:textId="6AD3908F" w:rsidTr="00CA3E61">
        <w:tc>
          <w:tcPr>
            <w:tcW w:w="567" w:type="dxa"/>
          </w:tcPr>
          <w:p w14:paraId="6320E27F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0C88" w14:textId="77777777" w:rsidR="007F177A" w:rsidRPr="00062EFB" w:rsidRDefault="007F177A" w:rsidP="00241626">
            <w:pPr>
              <w:spacing w:line="240" w:lineRule="exact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BAE9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Приоритетный целевой показатель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6013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943E" w14:textId="71A62892" w:rsidR="007F177A" w:rsidRPr="00062EFB" w:rsidRDefault="004A5648" w:rsidP="004A5648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21B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4FDE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D8FA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ED26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AE15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4F51" w14:textId="2BA7ACE0" w:rsidR="007F177A" w:rsidRPr="00062EFB" w:rsidRDefault="007F177A" w:rsidP="007F177A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A8DF" w14:textId="39D00B6B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BD19C5" w:rsidRPr="00062EFB" w14:paraId="165BAB05" w14:textId="5D8AB4C7" w:rsidTr="00CA3E61">
        <w:tc>
          <w:tcPr>
            <w:tcW w:w="567" w:type="dxa"/>
          </w:tcPr>
          <w:p w14:paraId="5881D472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CC6" w14:textId="77777777" w:rsidR="007F177A" w:rsidRPr="00062EFB" w:rsidRDefault="007F177A" w:rsidP="00241626">
            <w:pPr>
              <w:spacing w:line="240" w:lineRule="exact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E5DC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Приоритетный целевой показатель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1007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8DA0" w14:textId="077E1981" w:rsidR="007F177A" w:rsidRPr="00062EFB" w:rsidRDefault="004A5648" w:rsidP="004A5648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E5A1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154C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ED36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F9F8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98A1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23F2" w14:textId="5A9FDD06" w:rsidR="007F177A" w:rsidRPr="00062EFB" w:rsidRDefault="007F177A" w:rsidP="007F177A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13CE" w14:textId="6A989636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AF498F" w:rsidRPr="00062EFB" w14:paraId="19299FF2" w14:textId="77777777" w:rsidTr="00CA3E61">
        <w:tc>
          <w:tcPr>
            <w:tcW w:w="567" w:type="dxa"/>
          </w:tcPr>
          <w:p w14:paraId="5F0729E8" w14:textId="60831EC3" w:rsidR="00AF498F" w:rsidRPr="00062EFB" w:rsidRDefault="00AF498F" w:rsidP="00AF49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9B79" w14:textId="6D769EB4" w:rsidR="00AF498F" w:rsidRPr="00062EFB" w:rsidRDefault="00AF498F" w:rsidP="00AF498F">
            <w:pPr>
              <w:spacing w:line="240" w:lineRule="exact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43E8" w14:textId="087A56BA" w:rsidR="00AF498F" w:rsidRPr="00062EFB" w:rsidRDefault="00AF498F" w:rsidP="00AF498F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D1AE" w14:textId="08E730A2" w:rsidR="00AF498F" w:rsidRPr="00062EFB" w:rsidRDefault="00AF498F" w:rsidP="00AF498F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D51B" w14:textId="0D5259BD" w:rsidR="00AF498F" w:rsidRPr="00062EFB" w:rsidRDefault="00AF498F" w:rsidP="00AF498F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3EEE" w14:textId="2E5413EA" w:rsidR="00AF498F" w:rsidRPr="00062EFB" w:rsidRDefault="00AF498F" w:rsidP="00AF498F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0D4D" w14:textId="377AE215" w:rsidR="00AF498F" w:rsidRPr="00062EFB" w:rsidRDefault="00AF498F" w:rsidP="00AF498F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F879" w14:textId="35014F12" w:rsidR="00AF498F" w:rsidRPr="00062EFB" w:rsidRDefault="00AF498F" w:rsidP="00AF498F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07F6" w14:textId="42B88542" w:rsidR="00AF498F" w:rsidRPr="00062EFB" w:rsidRDefault="00AF498F" w:rsidP="00AF498F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1F38" w14:textId="283B345F" w:rsidR="00AF498F" w:rsidRPr="00062EFB" w:rsidRDefault="00AF498F" w:rsidP="00AF498F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5953" w14:textId="083D5FC2" w:rsidR="00AF498F" w:rsidRPr="00062EFB" w:rsidRDefault="00AF498F" w:rsidP="00AF498F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7E8C" w14:textId="6E68DD1E" w:rsidR="00AF498F" w:rsidRPr="00062EFB" w:rsidRDefault="00AF498F" w:rsidP="00AF498F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BD19C5" w:rsidRPr="00062EFB" w14:paraId="41CBB04F" w14:textId="77777777" w:rsidTr="00CB10EC">
        <w:trPr>
          <w:trHeight w:val="31"/>
        </w:trPr>
        <w:tc>
          <w:tcPr>
            <w:tcW w:w="15026" w:type="dxa"/>
            <w:gridSpan w:val="12"/>
          </w:tcPr>
          <w:p w14:paraId="55BCA9D2" w14:textId="77777777" w:rsidR="00B52690" w:rsidRPr="00062EFB" w:rsidRDefault="00B52690" w:rsidP="002416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Подпрограмма 3. "Управление муниципальным долгом":</w:t>
            </w:r>
          </w:p>
        </w:tc>
      </w:tr>
      <w:tr w:rsidR="007F177A" w:rsidRPr="00062EFB" w14:paraId="17A08839" w14:textId="205BB79F" w:rsidTr="00CA3E61">
        <w:trPr>
          <w:trHeight w:val="31"/>
        </w:trPr>
        <w:tc>
          <w:tcPr>
            <w:tcW w:w="567" w:type="dxa"/>
          </w:tcPr>
          <w:p w14:paraId="3E37AA6E" w14:textId="77777777" w:rsidR="007F177A" w:rsidRPr="00062EFB" w:rsidRDefault="007F177A" w:rsidP="002416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9" w:type="dxa"/>
          </w:tcPr>
          <w:p w14:paraId="2CD87D49" w14:textId="77777777" w:rsidR="007F177A" w:rsidRPr="00062EFB" w:rsidRDefault="007F177A" w:rsidP="002416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Отношение объема муниципального долга к общему годовому объему доходов местного бюджета без учета объема безвозмездных поступлений  и (или) поступлений налоговых 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доходов по дополнительным нормативам отчислений</w:t>
            </w:r>
          </w:p>
          <w:p w14:paraId="78920EBB" w14:textId="77777777" w:rsidR="00E72D98" w:rsidRPr="00062EFB" w:rsidRDefault="00E72D98" w:rsidP="002416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4C14CC" w14:textId="77777777" w:rsidR="007F177A" w:rsidRPr="00062EFB" w:rsidRDefault="007F177A" w:rsidP="002416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Показатель муниципальной программы</w:t>
            </w:r>
          </w:p>
        </w:tc>
        <w:tc>
          <w:tcPr>
            <w:tcW w:w="1134" w:type="dxa"/>
          </w:tcPr>
          <w:p w14:paraId="7FC68922" w14:textId="77777777" w:rsidR="007F177A" w:rsidRPr="00062EFB" w:rsidRDefault="007F177A" w:rsidP="002416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14:paraId="7E87D1F0" w14:textId="77777777" w:rsidR="007F177A" w:rsidRPr="00062EFB" w:rsidRDefault="007F177A" w:rsidP="002416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14:paraId="3B8DD64E" w14:textId="77777777" w:rsidR="007F177A" w:rsidRPr="00062EFB" w:rsidRDefault="007F177A" w:rsidP="002416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993" w:type="dxa"/>
          </w:tcPr>
          <w:p w14:paraId="4B633A63" w14:textId="77777777" w:rsidR="007F177A" w:rsidRPr="00062EFB" w:rsidRDefault="007F177A" w:rsidP="002416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992" w:type="dxa"/>
          </w:tcPr>
          <w:p w14:paraId="38C3CFD1" w14:textId="77777777" w:rsidR="007F177A" w:rsidRPr="00062EFB" w:rsidRDefault="007F177A" w:rsidP="002416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850" w:type="dxa"/>
          </w:tcPr>
          <w:p w14:paraId="4B085553" w14:textId="77777777" w:rsidR="007F177A" w:rsidRPr="00062EFB" w:rsidRDefault="007F177A" w:rsidP="002416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822" w:type="dxa"/>
          </w:tcPr>
          <w:p w14:paraId="19BE272C" w14:textId="77777777" w:rsidR="007F177A" w:rsidRPr="00062EFB" w:rsidRDefault="007F177A" w:rsidP="002416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1418" w:type="dxa"/>
          </w:tcPr>
          <w:p w14:paraId="035CBBE2" w14:textId="707CA8FE" w:rsidR="007F177A" w:rsidRPr="00062EFB" w:rsidRDefault="00B917D4" w:rsidP="002416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Финансовое управление</w:t>
            </w:r>
          </w:p>
        </w:tc>
        <w:tc>
          <w:tcPr>
            <w:tcW w:w="1559" w:type="dxa"/>
          </w:tcPr>
          <w:p w14:paraId="4CF7278A" w14:textId="77777777" w:rsidR="00B917D4" w:rsidRPr="00062EFB" w:rsidRDefault="00B917D4" w:rsidP="00B917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3.01.01</w:t>
            </w:r>
          </w:p>
          <w:p w14:paraId="79A017D0" w14:textId="40B4BED0" w:rsidR="007F177A" w:rsidRPr="00062EFB" w:rsidRDefault="00B917D4" w:rsidP="00B917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3.01.02</w:t>
            </w:r>
          </w:p>
        </w:tc>
      </w:tr>
    </w:tbl>
    <w:p w14:paraId="7AD58AFB" w14:textId="77777777" w:rsidR="00B52690" w:rsidRPr="00062EFB" w:rsidRDefault="00B52690" w:rsidP="00B52690">
      <w:pPr>
        <w:rPr>
          <w:rFonts w:cs="Times New Roman"/>
          <w:color w:val="000000" w:themeColor="text1"/>
          <w:sz w:val="20"/>
          <w:szCs w:val="20"/>
        </w:rPr>
      </w:pPr>
    </w:p>
    <w:p w14:paraId="7D707D83" w14:textId="47C63688" w:rsidR="00B52690" w:rsidRPr="00062EFB" w:rsidRDefault="00042863" w:rsidP="00915E26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EFB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мероприятий Подпрограмм</w:t>
      </w:r>
    </w:p>
    <w:p w14:paraId="67EB13E7" w14:textId="77777777" w:rsidR="00042863" w:rsidRPr="00062EFB" w:rsidRDefault="00042863" w:rsidP="0004286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925"/>
        <w:gridCol w:w="1060"/>
        <w:gridCol w:w="1134"/>
        <w:gridCol w:w="708"/>
        <w:gridCol w:w="709"/>
        <w:gridCol w:w="709"/>
        <w:gridCol w:w="709"/>
        <w:gridCol w:w="992"/>
        <w:gridCol w:w="992"/>
        <w:gridCol w:w="992"/>
        <w:gridCol w:w="926"/>
        <w:gridCol w:w="1059"/>
        <w:gridCol w:w="992"/>
      </w:tblGrid>
      <w:tr w:rsidR="00BD19C5" w:rsidRPr="00062EFB" w14:paraId="576E74B6" w14:textId="77777777" w:rsidTr="00DD190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1428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2F41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подпрограммы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9999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Сроки исполнения мероприятия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32EA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F48D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  <w:p w14:paraId="64D7B23E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(тыс. руб.)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D974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0450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Ответственный за выполнение мероприятия </w:t>
            </w:r>
          </w:p>
        </w:tc>
      </w:tr>
      <w:tr w:rsidR="00CA3E61" w:rsidRPr="00062EFB" w14:paraId="7836863C" w14:textId="77777777" w:rsidTr="00181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4980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961B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6525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664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9E06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FD2C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2023 год </w:t>
            </w:r>
          </w:p>
          <w:p w14:paraId="18D9469B" w14:textId="2546C479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8B1" w14:textId="26EC0A7C" w:rsidR="00B52690" w:rsidRPr="00062EFB" w:rsidRDefault="00B52690" w:rsidP="00B52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57D0" w14:textId="7F2F8575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A68B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2026год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167D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2027 год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73C8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A3E61" w:rsidRPr="00062EFB" w14:paraId="6BF058D8" w14:textId="77777777" w:rsidTr="00181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B00B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6C3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CED6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EC70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8E7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0963" w14:textId="64485DA2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BCB8" w14:textId="018D3D54" w:rsidR="00007B8A" w:rsidRPr="00062EFB" w:rsidRDefault="00007B8A" w:rsidP="00B52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39C" w14:textId="7C448A3A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EDCE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B20D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A218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</w:tr>
      <w:tr w:rsidR="00BD19C5" w:rsidRPr="00062EFB" w14:paraId="0CD31260" w14:textId="77777777" w:rsidTr="00217C47"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E715" w14:textId="77777777" w:rsidR="00543841" w:rsidRDefault="00543841" w:rsidP="0024162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14:paraId="7E8D4668" w14:textId="1D34333B" w:rsidR="00543841" w:rsidRPr="00062EFB" w:rsidRDefault="00B52690" w:rsidP="007621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62E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Подпрограмма 1 «Эффективное управление имущественным комплексом»</w:t>
            </w:r>
          </w:p>
        </w:tc>
      </w:tr>
      <w:tr w:rsidR="000C12E6" w:rsidRPr="00062EFB" w14:paraId="13DC57EA" w14:textId="77777777" w:rsidTr="00181E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9377" w14:textId="77777777" w:rsidR="000C12E6" w:rsidRPr="00062EFB" w:rsidRDefault="000C12E6" w:rsidP="000C12E6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049C" w14:textId="77777777" w:rsidR="000C12E6" w:rsidRPr="00062EFB" w:rsidRDefault="000C12E6" w:rsidP="000C12E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719FC057" w14:textId="77777777" w:rsidR="000C12E6" w:rsidRPr="00062EFB" w:rsidRDefault="000C12E6" w:rsidP="000C12E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 выполнение кадастровых работ</w:t>
            </w:r>
          </w:p>
          <w:p w14:paraId="34D2E443" w14:textId="77777777" w:rsidR="000C12E6" w:rsidRPr="00062EFB" w:rsidRDefault="000C12E6" w:rsidP="000C12E6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  <w:p w14:paraId="18A2CA7C" w14:textId="77777777" w:rsidR="000C12E6" w:rsidRPr="00062EFB" w:rsidRDefault="000C12E6" w:rsidP="000C12E6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BAB5" w14:textId="77777777" w:rsidR="000C12E6" w:rsidRPr="00062EFB" w:rsidRDefault="000C12E6" w:rsidP="000C12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8C6A" w14:textId="77777777" w:rsidR="000C12E6" w:rsidRPr="00062EFB" w:rsidRDefault="000C12E6" w:rsidP="000C12E6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B678" w14:textId="73DCA6ED" w:rsidR="000C12E6" w:rsidRPr="001A6144" w:rsidRDefault="00742D1C" w:rsidP="00B016D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1 01</w:t>
            </w:r>
            <w:r w:rsidR="00E64E7B">
              <w:rPr>
                <w:rFonts w:ascii="Times New Roman" w:eastAsiaTheme="minorHAnsi" w:hAnsi="Times New Roman" w:cs="Times New Roman"/>
                <w:sz w:val="20"/>
                <w:lang w:eastAsia="en-US"/>
              </w:rPr>
              <w:t>5 496,9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27CC" w14:textId="656324C0" w:rsidR="000C12E6" w:rsidRPr="001A6144" w:rsidRDefault="00742D1C" w:rsidP="00B016D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21</w:t>
            </w:r>
            <w:r w:rsidR="00E64E7B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1 954,</w:t>
            </w:r>
            <w:r w:rsidR="00B016D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D8A5" w14:textId="53666A10" w:rsidR="000C12E6" w:rsidRPr="003E4363" w:rsidRDefault="00BB5877" w:rsidP="00B016D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272 601,2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AED9" w14:textId="63F3AFF6" w:rsidR="000C12E6" w:rsidRPr="00062EFB" w:rsidRDefault="000C12E6" w:rsidP="00B016D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D19C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176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BD19C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980,4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BC3C" w14:textId="56420676" w:rsidR="000C12E6" w:rsidRPr="00062EFB" w:rsidRDefault="000C12E6" w:rsidP="00B016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D19C5">
              <w:rPr>
                <w:rFonts w:ascii="Times New Roman" w:hAnsi="Times New Roman" w:cs="Times New Roman"/>
                <w:color w:val="000000" w:themeColor="text1"/>
                <w:sz w:val="20"/>
              </w:rPr>
              <w:t>176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BD19C5">
              <w:rPr>
                <w:rFonts w:ascii="Times New Roman" w:hAnsi="Times New Roman" w:cs="Times New Roman"/>
                <w:color w:val="000000" w:themeColor="text1"/>
                <w:sz w:val="20"/>
              </w:rPr>
              <w:t>980,4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17F2" w14:textId="704C6892" w:rsidR="000C12E6" w:rsidRPr="00062EFB" w:rsidRDefault="000C12E6" w:rsidP="00B016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D19C5">
              <w:rPr>
                <w:rFonts w:ascii="Times New Roman" w:hAnsi="Times New Roman" w:cs="Times New Roman"/>
                <w:color w:val="000000" w:themeColor="text1"/>
                <w:sz w:val="20"/>
              </w:rPr>
              <w:t>176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BD19C5">
              <w:rPr>
                <w:rFonts w:ascii="Times New Roman" w:hAnsi="Times New Roman" w:cs="Times New Roman"/>
                <w:color w:val="000000" w:themeColor="text1"/>
                <w:sz w:val="20"/>
              </w:rPr>
              <w:t>980,4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8A11" w14:textId="77777777" w:rsidR="000C12E6" w:rsidRPr="00062EFB" w:rsidRDefault="000C12E6" w:rsidP="000C12E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016D7" w:rsidRPr="00062EFB" w14:paraId="79A7B6F6" w14:textId="77777777" w:rsidTr="00181ED0">
        <w:trPr>
          <w:trHeight w:val="14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57DC" w14:textId="77777777" w:rsidR="00B016D7" w:rsidRPr="00062EFB" w:rsidRDefault="00B016D7" w:rsidP="00B016D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7107" w14:textId="77777777" w:rsidR="00B016D7" w:rsidRPr="00062EFB" w:rsidRDefault="00B016D7" w:rsidP="00B016D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1F24" w14:textId="77777777" w:rsidR="00B016D7" w:rsidRPr="00062EFB" w:rsidRDefault="00B016D7" w:rsidP="00B016D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7CD3" w14:textId="72903E4A" w:rsidR="00B016D7" w:rsidRPr="00062EFB" w:rsidRDefault="00B016D7" w:rsidP="00B016D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6ED7" w14:textId="3E548E31" w:rsidR="00B016D7" w:rsidRPr="001A6144" w:rsidRDefault="00B016D7" w:rsidP="00B016D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1 015 496,9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0F68" w14:textId="23176DA8" w:rsidR="00B016D7" w:rsidRPr="001A6144" w:rsidRDefault="00B016D7" w:rsidP="00B016D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211 954,5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BE2C" w14:textId="46B7B717" w:rsidR="00B016D7" w:rsidRPr="003E4363" w:rsidRDefault="00B016D7" w:rsidP="00B016D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272 601,2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B776" w14:textId="0F1CDE42" w:rsidR="00B016D7" w:rsidRPr="00062EFB" w:rsidRDefault="00B016D7" w:rsidP="00B016D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D19C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176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BD19C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980,4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09ED" w14:textId="1DBA6C64" w:rsidR="00B016D7" w:rsidRPr="00062EFB" w:rsidRDefault="00B016D7" w:rsidP="00B016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D19C5">
              <w:rPr>
                <w:rFonts w:ascii="Times New Roman" w:hAnsi="Times New Roman" w:cs="Times New Roman"/>
                <w:color w:val="000000" w:themeColor="text1"/>
                <w:sz w:val="20"/>
              </w:rPr>
              <w:t>176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BD19C5">
              <w:rPr>
                <w:rFonts w:ascii="Times New Roman" w:hAnsi="Times New Roman" w:cs="Times New Roman"/>
                <w:color w:val="000000" w:themeColor="text1"/>
                <w:sz w:val="20"/>
              </w:rPr>
              <w:t>980,4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9DB1" w14:textId="1F4BD89F" w:rsidR="00B016D7" w:rsidRPr="00062EFB" w:rsidRDefault="00B016D7" w:rsidP="00B016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D19C5">
              <w:rPr>
                <w:rFonts w:ascii="Times New Roman" w:hAnsi="Times New Roman" w:cs="Times New Roman"/>
                <w:color w:val="000000" w:themeColor="text1"/>
                <w:sz w:val="20"/>
              </w:rPr>
              <w:t>176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BD19C5">
              <w:rPr>
                <w:rFonts w:ascii="Times New Roman" w:hAnsi="Times New Roman" w:cs="Times New Roman"/>
                <w:color w:val="000000" w:themeColor="text1"/>
                <w:sz w:val="20"/>
              </w:rPr>
              <w:t>980,4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6BE9" w14:textId="77777777" w:rsidR="00B016D7" w:rsidRPr="00062EFB" w:rsidRDefault="00B016D7" w:rsidP="00B016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F67B08" w:rsidRPr="00062EFB" w14:paraId="42FE72C7" w14:textId="77777777" w:rsidTr="00181E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30A3" w14:textId="77777777" w:rsidR="00F67B08" w:rsidRPr="00062EFB" w:rsidRDefault="00F67B08" w:rsidP="00F67B08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A73E" w14:textId="77777777" w:rsidR="00F67B08" w:rsidRPr="00062EFB" w:rsidRDefault="00F67B08" w:rsidP="00F67B0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Мероприятие 02.01.</w:t>
            </w:r>
          </w:p>
          <w:p w14:paraId="3810E10C" w14:textId="77777777" w:rsidR="00F67B08" w:rsidRPr="00062EFB" w:rsidRDefault="00F67B08" w:rsidP="00F67B0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Расходы, связанные с владением, пользованием и распоряжением имуществом, находящимся в муниципальной собственности городского округа 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5602" w14:textId="77777777" w:rsidR="00F67B08" w:rsidRPr="00062EFB" w:rsidRDefault="00F67B08" w:rsidP="00F67B0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lastRenderedPageBreak/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83F5" w14:textId="77777777" w:rsidR="00F67B08" w:rsidRPr="00062EFB" w:rsidRDefault="00F67B08" w:rsidP="00F67B08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4A4F" w14:textId="1C443A84" w:rsidR="00F67B08" w:rsidRPr="001A6144" w:rsidRDefault="00742D1C" w:rsidP="00B016D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793</w:t>
            </w:r>
            <w:r w:rsidR="00311DB1">
              <w:rPr>
                <w:rFonts w:ascii="Times New Roman" w:eastAsiaTheme="minorHAnsi" w:hAnsi="Times New Roman" w:cs="Times New Roman"/>
                <w:sz w:val="20"/>
                <w:lang w:eastAsia="en-US"/>
              </w:rPr>
              <w:t> 307,9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730B" w14:textId="20C5CD28" w:rsidR="00F67B08" w:rsidRPr="001A6144" w:rsidRDefault="00311DB1" w:rsidP="00B016D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154 765,</w:t>
            </w:r>
            <w:r w:rsidR="00B016D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07BE" w14:textId="5F5C4AB4" w:rsidR="00F67B08" w:rsidRPr="003E4363" w:rsidRDefault="00BB5877" w:rsidP="00B016D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272 601,2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49FB" w14:textId="1982FF62" w:rsidR="00F67B08" w:rsidRPr="00062EFB" w:rsidRDefault="00F67B08" w:rsidP="00B016D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D19C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121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BD19C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980,4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0BFB" w14:textId="518C1690" w:rsidR="00F67B08" w:rsidRPr="00062EFB" w:rsidRDefault="00F67B08" w:rsidP="00B016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D19C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121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BD19C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980,4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ABC2" w14:textId="064A627D" w:rsidR="00F67B08" w:rsidRDefault="00F67B08" w:rsidP="00F67B08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D19C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121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BD19C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980,4</w:t>
            </w:r>
          </w:p>
          <w:p w14:paraId="1209884F" w14:textId="1E56F55D" w:rsidR="00F67B08" w:rsidRPr="00062EFB" w:rsidRDefault="00F67B08" w:rsidP="00F67B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EF660" w14:textId="332112E4" w:rsidR="00F67B08" w:rsidRPr="00062EFB" w:rsidRDefault="00F67B08" w:rsidP="00646B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МБУ «УЗИО»</w:t>
            </w:r>
            <w:r w:rsidR="00646BD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  <w:r w:rsidR="00646BDA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Администрация городского округа Мытищи, МБУ </w:t>
            </w:r>
            <w:r w:rsidR="00646BDA"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«У</w:t>
            </w:r>
            <w:r w:rsidR="00646BDA">
              <w:rPr>
                <w:rFonts w:ascii="Times New Roman" w:hAnsi="Times New Roman" w:cs="Times New Roman"/>
                <w:color w:val="000000" w:themeColor="text1"/>
                <w:sz w:val="20"/>
              </w:rPr>
              <w:t>Г</w:t>
            </w:r>
            <w:r w:rsidR="00646BDA"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ИО»</w:t>
            </w:r>
            <w:r w:rsidR="00646BD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МБУ </w:t>
            </w:r>
            <w:r w:rsidR="00646BDA"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="00646BDA">
              <w:rPr>
                <w:rFonts w:ascii="Times New Roman" w:hAnsi="Times New Roman" w:cs="Times New Roman"/>
                <w:color w:val="000000" w:themeColor="text1"/>
                <w:sz w:val="20"/>
              </w:rPr>
              <w:t>ЖЭУ</w:t>
            </w:r>
            <w:r w:rsidR="00646BDA"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="00646BD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МКУ </w:t>
            </w:r>
            <w:r w:rsidR="00646BDA"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="00646BDA">
              <w:rPr>
                <w:rFonts w:ascii="Times New Roman" w:hAnsi="Times New Roman" w:cs="Times New Roman"/>
                <w:color w:val="000000" w:themeColor="text1"/>
                <w:sz w:val="20"/>
              </w:rPr>
              <w:t>УЖКХ</w:t>
            </w:r>
            <w:r w:rsidR="00646BDA"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="00646BDA">
              <w:rPr>
                <w:rFonts w:ascii="Times New Roman" w:hAnsi="Times New Roman" w:cs="Times New Roman"/>
                <w:color w:val="000000" w:themeColor="text1"/>
                <w:sz w:val="20"/>
              </w:rPr>
              <w:t>, УКС Администрации городского округа Мытищи</w:t>
            </w:r>
          </w:p>
        </w:tc>
      </w:tr>
      <w:tr w:rsidR="00311DB1" w:rsidRPr="00062EFB" w14:paraId="4EA479D3" w14:textId="77777777" w:rsidTr="00181ED0">
        <w:trPr>
          <w:trHeight w:val="18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1515" w14:textId="77777777" w:rsidR="00311DB1" w:rsidRPr="00062EFB" w:rsidRDefault="00311DB1" w:rsidP="00311DB1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A9D5" w14:textId="77777777" w:rsidR="00311DB1" w:rsidRPr="00062EFB" w:rsidRDefault="00311DB1" w:rsidP="00311DB1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3D1A" w14:textId="77777777" w:rsidR="00311DB1" w:rsidRPr="00062EFB" w:rsidRDefault="00311DB1" w:rsidP="00311DB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D76D" w14:textId="685D72CE" w:rsidR="00311DB1" w:rsidRPr="001A6144" w:rsidRDefault="00311DB1" w:rsidP="00311DB1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1A6144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474A" w14:textId="6EB11685" w:rsidR="00311DB1" w:rsidRPr="001A6144" w:rsidRDefault="00311DB1" w:rsidP="00B016D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793 307,9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4F67" w14:textId="68D06634" w:rsidR="00311DB1" w:rsidRPr="001A6144" w:rsidRDefault="00311DB1" w:rsidP="00B016D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154 765,</w:t>
            </w:r>
            <w:r w:rsidR="00B016D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3E57" w14:textId="5B613BEE" w:rsidR="00311DB1" w:rsidRPr="003E4363" w:rsidRDefault="00311DB1" w:rsidP="00B016D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272 601,2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746" w14:textId="3E27EC46" w:rsidR="00311DB1" w:rsidRPr="00062EFB" w:rsidRDefault="00311DB1" w:rsidP="00B016D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D19C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121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BD19C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980,4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CEA3" w14:textId="1C9FFC6B" w:rsidR="00311DB1" w:rsidRPr="00062EFB" w:rsidRDefault="00311DB1" w:rsidP="00B016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D19C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121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BD19C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980,4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DC02" w14:textId="40A3572F" w:rsidR="00311DB1" w:rsidRDefault="00311DB1" w:rsidP="00311DB1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D19C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121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BD19C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980,4</w:t>
            </w:r>
          </w:p>
          <w:p w14:paraId="13AC24A0" w14:textId="4DB396ED" w:rsidR="00311DB1" w:rsidRPr="00062EFB" w:rsidRDefault="00311DB1" w:rsidP="00311D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5C6B2" w14:textId="77777777" w:rsidR="00311DB1" w:rsidRPr="00062EFB" w:rsidRDefault="00311DB1" w:rsidP="00311D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A3E61" w:rsidRPr="00062EFB" w14:paraId="0D6AE350" w14:textId="77777777" w:rsidTr="00181ED0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07D4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7105" w14:textId="77777777" w:rsidR="00C260E4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  <w:p w14:paraId="77D3237C" w14:textId="3F668EB4" w:rsidR="00CA3E61" w:rsidRPr="00062EFB" w:rsidRDefault="00CA3E61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3338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F031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6396" w14:textId="77777777" w:rsidR="00C260E4" w:rsidRPr="003E4363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5EE3" w14:textId="77777777" w:rsidR="00C260E4" w:rsidRPr="003E4363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Итого 2023 год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0BCC" w14:textId="77777777" w:rsidR="00C260E4" w:rsidRPr="003E4363" w:rsidRDefault="00C260E4" w:rsidP="00C260E4">
            <w:pPr>
              <w:rPr>
                <w:rFonts w:cs="Times New Roman"/>
                <w:sz w:val="20"/>
                <w:szCs w:val="20"/>
              </w:rPr>
            </w:pPr>
            <w:r w:rsidRPr="003E4363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913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E12F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9567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5546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2027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25BDC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A3E61" w:rsidRPr="00062EFB" w14:paraId="252EE6A5" w14:textId="77777777" w:rsidTr="00181ED0">
        <w:trPr>
          <w:cantSplit/>
          <w:trHeight w:val="5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261D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0D42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9E4D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DD98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E02B" w14:textId="77777777" w:rsidR="00C260E4" w:rsidRPr="003E4363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A431" w14:textId="77777777" w:rsidR="00C260E4" w:rsidRPr="003E4363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CC15" w14:textId="77777777" w:rsidR="00C260E4" w:rsidRPr="003E4363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2B21" w14:textId="77777777" w:rsidR="00C260E4" w:rsidRPr="003E4363" w:rsidRDefault="00C260E4" w:rsidP="00C26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4363">
              <w:rPr>
                <w:rFonts w:cs="Times New Roman"/>
                <w:sz w:val="20"/>
                <w:szCs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613D" w14:textId="77777777" w:rsidR="00C260E4" w:rsidRPr="003E4363" w:rsidRDefault="00C260E4" w:rsidP="00C26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4363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293E" w14:textId="77777777" w:rsidR="00C260E4" w:rsidRPr="003E4363" w:rsidRDefault="00C260E4" w:rsidP="00C26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4363">
              <w:rPr>
                <w:rFonts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FF53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D7CA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228C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1740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A32F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A3E61" w:rsidRPr="00062EFB" w14:paraId="75426560" w14:textId="77777777" w:rsidTr="00181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04A1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6020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A6B1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CEA9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F4A0" w14:textId="77777777" w:rsidR="00C260E4" w:rsidRPr="003E4363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5FB0" w14:textId="3FF03B3C" w:rsidR="00C260E4" w:rsidRPr="003E4363" w:rsidRDefault="00A75FF0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95</w:t>
            </w:r>
            <w:r w:rsidR="00C260E4"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BA4E" w14:textId="493BB704" w:rsidR="00C260E4" w:rsidRPr="003E4363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1FB1" w14:textId="2AFD26C3" w:rsidR="00C260E4" w:rsidRPr="003E4363" w:rsidRDefault="00A75FF0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</w:t>
            </w:r>
            <w:r w:rsidR="00C260E4"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D5F1" w14:textId="4CC4D836" w:rsidR="00C260E4" w:rsidRPr="003E4363" w:rsidRDefault="008D6E9D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</w:t>
            </w:r>
            <w:r w:rsidR="00A75FF0"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6</w:t>
            </w:r>
            <w:r w:rsidR="00C260E4"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5624" w14:textId="0FF05184" w:rsidR="00C260E4" w:rsidRPr="003E4363" w:rsidRDefault="00E816B6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</w:t>
            </w:r>
            <w:r w:rsidR="00C260E4"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89E2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5EAB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AF79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7745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6263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A3E61" w:rsidRPr="00062EFB" w14:paraId="480A346A" w14:textId="77777777" w:rsidTr="00181ED0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805FE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AAD53" w14:textId="77777777" w:rsidR="00C260E4" w:rsidRPr="00062EFB" w:rsidRDefault="00C260E4" w:rsidP="00C260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Мероприятие 02.02.</w:t>
            </w:r>
          </w:p>
          <w:p w14:paraId="12E83102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Взносы на капитальный ремонт общего имущества многоквартирных домов 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CC3E9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A59A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C46A" w14:textId="55547665" w:rsidR="00C260E4" w:rsidRPr="003E4363" w:rsidRDefault="00C260E4" w:rsidP="00B016D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</w:t>
            </w:r>
            <w:r w:rsidR="009B7D9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</w:t>
            </w:r>
            <w:r w:rsidR="0058487B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</w:t>
            </w:r>
            <w:r w:rsidR="00822FEA"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 w:rsidR="00DC2659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189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,0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442D" w14:textId="0444357D" w:rsidR="00C260E4" w:rsidRPr="003E4363" w:rsidRDefault="009B7D9C" w:rsidP="00B016D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57</w:t>
            </w:r>
            <w:r w:rsidR="00822FEA"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 w:rsidR="00311DB1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189</w:t>
            </w:r>
            <w:r w:rsidR="00C260E4"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5628" w14:textId="56E55618" w:rsidR="00C260E4" w:rsidRPr="00062EFB" w:rsidRDefault="00217C47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0</w:t>
            </w:r>
            <w:r w:rsidR="00C260E4"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3A26" w14:textId="623D0ADF" w:rsidR="00C260E4" w:rsidRPr="00062EFB" w:rsidRDefault="00C260E4" w:rsidP="00B016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55</w:t>
            </w:r>
            <w:r w:rsidR="00822FEA"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000,0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04FE" w14:textId="0648527C" w:rsidR="00C260E4" w:rsidRPr="00062EFB" w:rsidRDefault="00C260E4" w:rsidP="00B016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55</w:t>
            </w:r>
            <w:r w:rsidR="00822FEA"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2A31" w14:textId="1C60A644" w:rsidR="00C260E4" w:rsidRPr="00062EFB" w:rsidRDefault="00C260E4" w:rsidP="00B016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55</w:t>
            </w:r>
            <w:r w:rsidR="00822FEA"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149D5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DC2659" w:rsidRPr="00062EFB" w14:paraId="57C6219B" w14:textId="77777777" w:rsidTr="00181ED0">
        <w:trPr>
          <w:trHeight w:val="1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99DA6" w14:textId="77777777" w:rsidR="00DC2659" w:rsidRPr="00062EFB" w:rsidRDefault="00DC2659" w:rsidP="00DC2659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CCA9" w14:textId="77777777" w:rsidR="00DC2659" w:rsidRPr="00062EFB" w:rsidRDefault="00DC2659" w:rsidP="00DC2659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43B0" w14:textId="77777777" w:rsidR="00DC2659" w:rsidRPr="00062EFB" w:rsidRDefault="00DC2659" w:rsidP="00DC265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BFD5" w14:textId="77777777" w:rsidR="00DC2659" w:rsidRDefault="00DC2659" w:rsidP="00DC2659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  <w:p w14:paraId="2EC29E0A" w14:textId="5365C0A8" w:rsidR="00DC2659" w:rsidRPr="00062EFB" w:rsidRDefault="00DC2659" w:rsidP="00DC2659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D12" w14:textId="244EF61B" w:rsidR="00DC2659" w:rsidRPr="003E4363" w:rsidRDefault="00DC2659" w:rsidP="00B016D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22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189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,0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FB87" w14:textId="47C4C16B" w:rsidR="00DC2659" w:rsidRPr="003E4363" w:rsidRDefault="00DC2659" w:rsidP="00B016D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57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189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3A37" w14:textId="49AFCE75" w:rsidR="00DC2659" w:rsidRPr="00062EFB" w:rsidRDefault="00DC2659" w:rsidP="00DC265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0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A087" w14:textId="5AD70785" w:rsidR="00DC2659" w:rsidRPr="00062EFB" w:rsidRDefault="00DC2659" w:rsidP="00B016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55 000,0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3774" w14:textId="1F91185F" w:rsidR="00DC2659" w:rsidRPr="00062EFB" w:rsidRDefault="00DC2659" w:rsidP="00B016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55 000,0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576D" w14:textId="42D7498F" w:rsidR="00DC2659" w:rsidRPr="00062EFB" w:rsidRDefault="00DC2659" w:rsidP="00B016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55 000,0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BB4DB" w14:textId="0CD81D30" w:rsidR="00DC2659" w:rsidRPr="00062EFB" w:rsidRDefault="00DC2659" w:rsidP="00DC265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МБУ «УЗИО»</w:t>
            </w:r>
          </w:p>
        </w:tc>
      </w:tr>
      <w:tr w:rsidR="00CA3E61" w:rsidRPr="00062EFB" w14:paraId="0A3576A5" w14:textId="77777777" w:rsidTr="00181ED0">
        <w:trPr>
          <w:trHeight w:val="10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40E73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B3522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22DA5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DFA0A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E4F70" w14:textId="77777777" w:rsidR="00C260E4" w:rsidRPr="003E4363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A54A0" w14:textId="77777777" w:rsidR="00C260E4" w:rsidRPr="003E4363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Итого 2023 год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6F44" w14:textId="4CFAAB23" w:rsidR="00C260E4" w:rsidRPr="003E4363" w:rsidRDefault="00543841" w:rsidP="00543841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том числе по кварталам</w:t>
            </w:r>
            <w:r w:rsidR="00C260E4"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2682F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39CE1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2025 год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63A5A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98E01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960DA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A3E61" w:rsidRPr="00062EFB" w14:paraId="0230C705" w14:textId="77777777" w:rsidTr="00181E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55DB3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879FE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CB035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0BE2B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3416" w14:textId="77777777" w:rsidR="00C260E4" w:rsidRPr="003E4363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203C" w14:textId="77777777" w:rsidR="00C260E4" w:rsidRPr="003E4363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7B87" w14:textId="77777777" w:rsidR="00C260E4" w:rsidRPr="003E4363" w:rsidRDefault="00C260E4" w:rsidP="00217C4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F32A" w14:textId="77777777" w:rsidR="00C260E4" w:rsidRPr="003E4363" w:rsidRDefault="00C260E4" w:rsidP="00217C4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5551" w14:textId="77777777" w:rsidR="00C260E4" w:rsidRPr="003E4363" w:rsidRDefault="00C260E4" w:rsidP="00217C4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F411" w14:textId="77777777" w:rsidR="00C260E4" w:rsidRPr="003E4363" w:rsidRDefault="00C260E4" w:rsidP="00217C4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22E4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6244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9197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FAE3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4B6AC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A3E61" w:rsidRPr="00062EFB" w14:paraId="32DC8F1E" w14:textId="77777777" w:rsidTr="00181ED0">
        <w:trPr>
          <w:trHeight w:val="2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B8D3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3E5D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39BF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248F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696D" w14:textId="77777777" w:rsidR="00C260E4" w:rsidRPr="003E4363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E85" w14:textId="6C1C035A" w:rsidR="00C260E4" w:rsidRPr="003E4363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0893" w14:textId="7A12445F" w:rsidR="00C260E4" w:rsidRPr="003E4363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DB74" w14:textId="051A4CFB" w:rsidR="00C260E4" w:rsidRPr="003E4363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A1EB" w14:textId="5D07EB62" w:rsidR="00C260E4" w:rsidRPr="003E4363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97BA" w14:textId="13DE0345" w:rsidR="00C260E4" w:rsidRPr="003E4363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8F03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5B20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D056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5ADF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7D894" w14:textId="77777777" w:rsidR="00C260E4" w:rsidRPr="00DD1904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CA3E61" w:rsidRPr="00062EFB" w14:paraId="2E4A2E66" w14:textId="77777777" w:rsidTr="00181ED0">
        <w:trPr>
          <w:trHeight w:val="2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E1CA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BE7A" w14:textId="77777777" w:rsidR="00C260E4" w:rsidRPr="00062EFB" w:rsidRDefault="00C260E4" w:rsidP="00C260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  <w:p w14:paraId="034E1BBA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5408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B037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21BE" w14:textId="4D54BC66" w:rsidR="00C260E4" w:rsidRPr="003E4363" w:rsidRDefault="00C260E4" w:rsidP="008007F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</w:t>
            </w:r>
            <w:r w:rsidR="00822FEA"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180,0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D8ED" w14:textId="2E2E3D30" w:rsidR="00C260E4" w:rsidRPr="003E4363" w:rsidRDefault="00C260E4" w:rsidP="008007F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</w:t>
            </w:r>
            <w:r w:rsidR="00822FEA"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D8EF" w14:textId="53585977" w:rsidR="00C260E4" w:rsidRPr="00062EFB" w:rsidRDefault="00C260E4" w:rsidP="008007F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14</w:t>
            </w:r>
            <w:r w:rsidR="00822FEA"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93B4" w14:textId="1430B8FD" w:rsidR="00C260E4" w:rsidRPr="00062EFB" w:rsidRDefault="00C260E4" w:rsidP="008007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14</w:t>
            </w:r>
            <w:r w:rsidR="00822FEA"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24B0" w14:textId="1D887EBD" w:rsidR="00C260E4" w:rsidRPr="00062EFB" w:rsidRDefault="00C260E4" w:rsidP="008007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14</w:t>
            </w:r>
            <w:r w:rsidR="00822FEA"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41F0" w14:textId="081C603C" w:rsidR="00C260E4" w:rsidRPr="00062EFB" w:rsidRDefault="00C260E4" w:rsidP="008007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14</w:t>
            </w:r>
            <w:r w:rsidR="00822FEA"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7167" w14:textId="1A88E037" w:rsidR="00C260E4" w:rsidRPr="00062EFB" w:rsidRDefault="00543841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МБУ «УЗИО»</w:t>
            </w:r>
          </w:p>
        </w:tc>
      </w:tr>
      <w:tr w:rsidR="00CA3E61" w:rsidRPr="00062EFB" w14:paraId="4D279D4A" w14:textId="77777777" w:rsidTr="00181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B872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F2DD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CF18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9826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Средства бюджета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A7C6" w14:textId="46CC7EEE" w:rsidR="00C260E4" w:rsidRPr="003E4363" w:rsidRDefault="00C260E4" w:rsidP="008007F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</w:t>
            </w:r>
            <w:r w:rsidR="00822FEA"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180,0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1B19" w14:textId="3EEE3447" w:rsidR="00C260E4" w:rsidRPr="003E4363" w:rsidRDefault="00C260E4" w:rsidP="008007F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</w:t>
            </w:r>
            <w:r w:rsidR="00822FEA"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6A64" w14:textId="7F6D039E" w:rsidR="00C260E4" w:rsidRPr="00062EFB" w:rsidRDefault="00C260E4" w:rsidP="008007F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14</w:t>
            </w:r>
            <w:r w:rsidR="00822FEA"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8494" w14:textId="2C358DAA" w:rsidR="00C260E4" w:rsidRPr="00062EFB" w:rsidRDefault="00C260E4" w:rsidP="008007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14</w:t>
            </w:r>
            <w:r w:rsidR="00822FEA"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7623" w14:textId="1872D32F" w:rsidR="00C260E4" w:rsidRPr="00062EFB" w:rsidRDefault="00C260E4" w:rsidP="008007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14</w:t>
            </w:r>
            <w:r w:rsidR="00822FEA"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0791" w14:textId="43A48D14" w:rsidR="00C260E4" w:rsidRPr="00062EFB" w:rsidRDefault="00C260E4" w:rsidP="008007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14</w:t>
            </w:r>
            <w:r w:rsidR="00822FEA"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FA0C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007FB" w:rsidRPr="00062EFB" w14:paraId="7E5D58B8" w14:textId="77777777" w:rsidTr="00181E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5C36" w14:textId="77777777" w:rsidR="008007FB" w:rsidRPr="00062EFB" w:rsidRDefault="008007FB" w:rsidP="008007F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6446" w14:textId="77777777" w:rsidR="008007FB" w:rsidRPr="00062EFB" w:rsidRDefault="008007FB" w:rsidP="008007F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Мероприятие 03.01.</w:t>
            </w:r>
          </w:p>
          <w:p w14:paraId="2F5EC000" w14:textId="60D1AD20" w:rsidR="008007FB" w:rsidRDefault="008007FB" w:rsidP="008007F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  <w:p w14:paraId="5B60F2C9" w14:textId="01B59D43" w:rsidR="008007FB" w:rsidRPr="00062EFB" w:rsidRDefault="008007FB" w:rsidP="008007F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957" w14:textId="77777777" w:rsidR="008007FB" w:rsidRPr="00062EFB" w:rsidRDefault="008007FB" w:rsidP="008007F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3CCC" w14:textId="77777777" w:rsidR="008007FB" w:rsidRPr="00062EFB" w:rsidRDefault="008007FB" w:rsidP="008007F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2ECF" w14:textId="2871EB99" w:rsidR="008007FB" w:rsidRPr="003E4363" w:rsidRDefault="008007FB" w:rsidP="008007F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72 180,0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6B01" w14:textId="734FA02D" w:rsidR="008007FB" w:rsidRPr="003E4363" w:rsidRDefault="008007FB" w:rsidP="008007F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14 436,0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F29C" w14:textId="11AAFE75" w:rsidR="008007FB" w:rsidRPr="00062EFB" w:rsidRDefault="008007FB" w:rsidP="008007F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14 436,0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45DF" w14:textId="143543A3" w:rsidR="008007FB" w:rsidRPr="00062EFB" w:rsidRDefault="008007FB" w:rsidP="008007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14 436,0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1E10" w14:textId="2B024C90" w:rsidR="008007FB" w:rsidRPr="00062EFB" w:rsidRDefault="008007FB" w:rsidP="008007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14 436,0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262" w14:textId="3E4DE647" w:rsidR="008007FB" w:rsidRPr="00062EFB" w:rsidRDefault="008007FB" w:rsidP="008007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14 436,0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A5C23" w14:textId="124630EF" w:rsidR="008007FB" w:rsidRPr="00062EFB" w:rsidRDefault="008007FB" w:rsidP="008007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МБУ «УЗИО»</w:t>
            </w:r>
          </w:p>
        </w:tc>
      </w:tr>
      <w:tr w:rsidR="008007FB" w:rsidRPr="00062EFB" w14:paraId="530FEA2F" w14:textId="77777777" w:rsidTr="00181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78E9" w14:textId="77777777" w:rsidR="008007FB" w:rsidRPr="00062EFB" w:rsidRDefault="008007FB" w:rsidP="008007F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7C67" w14:textId="77777777" w:rsidR="008007FB" w:rsidRPr="00062EFB" w:rsidRDefault="008007FB" w:rsidP="008007F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5BA0" w14:textId="77777777" w:rsidR="008007FB" w:rsidRPr="00062EFB" w:rsidRDefault="008007FB" w:rsidP="008007F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7914" w14:textId="77777777" w:rsidR="008007FB" w:rsidRPr="00062EFB" w:rsidRDefault="008007FB" w:rsidP="008007F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Средства бюджета </w:t>
            </w:r>
          </w:p>
          <w:p w14:paraId="5C7CEBA7" w14:textId="55D3CAE2" w:rsidR="008007FB" w:rsidRPr="00062EFB" w:rsidRDefault="008007FB" w:rsidP="008007F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6067" w14:textId="6701EB14" w:rsidR="008007FB" w:rsidRPr="003E4363" w:rsidRDefault="008007FB" w:rsidP="008007F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72 180,0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F9F2" w14:textId="6C848FE6" w:rsidR="008007FB" w:rsidRPr="003E4363" w:rsidRDefault="008007FB" w:rsidP="008007F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14 436,0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9227" w14:textId="49CAA572" w:rsidR="008007FB" w:rsidRPr="00062EFB" w:rsidRDefault="008007FB" w:rsidP="008007F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14 436,0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4DEF" w14:textId="10622C80" w:rsidR="008007FB" w:rsidRPr="00062EFB" w:rsidRDefault="008007FB" w:rsidP="008007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14 436,0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C8D1" w14:textId="5D478B48" w:rsidR="008007FB" w:rsidRPr="00062EFB" w:rsidRDefault="008007FB" w:rsidP="008007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14 436,0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F449" w14:textId="3D8EEB37" w:rsidR="008007FB" w:rsidRPr="00062EFB" w:rsidRDefault="008007FB" w:rsidP="008007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14 436,0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35FD4" w14:textId="77777777" w:rsidR="008007FB" w:rsidRPr="00062EFB" w:rsidRDefault="008007FB" w:rsidP="008007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A3E61" w:rsidRPr="00062EFB" w14:paraId="4B1E869F" w14:textId="77777777" w:rsidTr="00181ED0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340E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4951" w14:textId="77777777" w:rsidR="00C260E4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  <w:p w14:paraId="569AB7C1" w14:textId="79040268" w:rsidR="00624B64" w:rsidRPr="00062EFB" w:rsidRDefault="00624B6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4993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3370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41E0" w14:textId="77777777" w:rsidR="00C260E4" w:rsidRPr="003E4363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27AF" w14:textId="77777777" w:rsidR="00C260E4" w:rsidRPr="003E4363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Итого 2023 год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4156" w14:textId="77777777" w:rsidR="00C260E4" w:rsidRPr="003E4363" w:rsidRDefault="00C260E4" w:rsidP="00C260E4">
            <w:pPr>
              <w:rPr>
                <w:rFonts w:cs="Times New Roman"/>
                <w:sz w:val="20"/>
                <w:szCs w:val="20"/>
              </w:rPr>
            </w:pPr>
            <w:r w:rsidRPr="003E4363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5522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F1D6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7B94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B8A0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2027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FC67D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A3E61" w:rsidRPr="00062EFB" w14:paraId="6B43D0C7" w14:textId="77777777" w:rsidTr="00181ED0">
        <w:trPr>
          <w:cantSplit/>
          <w:trHeight w:val="3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5A1A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7734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E51F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D14B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0DD3" w14:textId="77777777" w:rsidR="00C260E4" w:rsidRPr="003E4363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40EE" w14:textId="77777777" w:rsidR="00C260E4" w:rsidRPr="003E4363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A5CF" w14:textId="77777777" w:rsidR="00C260E4" w:rsidRPr="003E4363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A448" w14:textId="77777777" w:rsidR="00C260E4" w:rsidRPr="003E4363" w:rsidRDefault="00C260E4" w:rsidP="00C26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4363">
              <w:rPr>
                <w:rFonts w:cs="Times New Roman"/>
                <w:sz w:val="20"/>
                <w:szCs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2CD5" w14:textId="77777777" w:rsidR="00C260E4" w:rsidRPr="003E4363" w:rsidRDefault="00C260E4" w:rsidP="00C26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4363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B694" w14:textId="77777777" w:rsidR="00C260E4" w:rsidRPr="003E4363" w:rsidRDefault="00C260E4" w:rsidP="00C26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4363">
              <w:rPr>
                <w:rFonts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2561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DD5F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44E6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1F06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D921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A3E61" w:rsidRPr="00062EFB" w14:paraId="497C2073" w14:textId="77777777" w:rsidTr="00181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63FF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F14C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CB45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0E07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F50B" w14:textId="77777777" w:rsidR="00C260E4" w:rsidRPr="003E4363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59F3" w14:textId="53F42DB7" w:rsidR="00C260E4" w:rsidRPr="003E4363" w:rsidRDefault="00C260E4" w:rsidP="00E72D9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4016,0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8689" w14:textId="5155828B" w:rsidR="00C260E4" w:rsidRPr="003E4363" w:rsidRDefault="00C260E4" w:rsidP="00E72D9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1004,0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1CA6" w14:textId="798197E1" w:rsidR="00C260E4" w:rsidRPr="003E4363" w:rsidRDefault="00C260E4" w:rsidP="00E72D9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1004,0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CED8" w14:textId="2FB352DE" w:rsidR="00C260E4" w:rsidRPr="003E4363" w:rsidRDefault="00C260E4" w:rsidP="00E72D9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1004,0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F355" w14:textId="424ADA8D" w:rsidR="00C260E4" w:rsidRPr="003E4363" w:rsidRDefault="00C260E4" w:rsidP="00E72D9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1004,0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ECED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3343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7239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94D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6B96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58487B" w:rsidRPr="00062EFB" w14:paraId="1B4A2D04" w14:textId="77777777" w:rsidTr="00181E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B624" w14:textId="77777777" w:rsidR="0058487B" w:rsidRPr="00062EFB" w:rsidRDefault="0058487B" w:rsidP="0058487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5F2B" w14:textId="77777777" w:rsidR="0058487B" w:rsidRPr="00062EFB" w:rsidRDefault="0058487B" w:rsidP="005848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59A4B129" w14:textId="77777777" w:rsidR="0058487B" w:rsidRPr="00062EFB" w:rsidRDefault="0058487B" w:rsidP="0058487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691C" w14:textId="77777777" w:rsidR="0058487B" w:rsidRPr="00062EFB" w:rsidRDefault="0058487B" w:rsidP="0058487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0A46" w14:textId="77777777" w:rsidR="0058487B" w:rsidRPr="00062EFB" w:rsidRDefault="0058487B" w:rsidP="0058487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F4A1" w14:textId="792764F2" w:rsidR="0058487B" w:rsidRPr="003E4363" w:rsidRDefault="00D764AC" w:rsidP="00F273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410</w:t>
            </w:r>
            <w:r w:rsidR="0040430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 424,7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8FD5" w14:textId="77587EA3" w:rsidR="0058487B" w:rsidRPr="003E4363" w:rsidRDefault="00D764AC" w:rsidP="00F273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</w:t>
            </w:r>
            <w:r w:rsidR="0040430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 124,3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A0E1" w14:textId="18FF349E" w:rsidR="0058487B" w:rsidRPr="00062EFB" w:rsidRDefault="0058487B" w:rsidP="00F273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78 075,1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EB81" w14:textId="11925F8D" w:rsidR="0058487B" w:rsidRPr="00062EFB" w:rsidRDefault="0058487B" w:rsidP="00F273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78 075,1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A64E" w14:textId="37686902" w:rsidR="0058487B" w:rsidRPr="00062EFB" w:rsidRDefault="0058487B" w:rsidP="00F273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78 075,1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AFE6" w14:textId="3B9141D3" w:rsidR="0058487B" w:rsidRPr="00062EFB" w:rsidRDefault="0058487B" w:rsidP="00F273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78 075,1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FD88" w14:textId="653DC2DB" w:rsidR="0058487B" w:rsidRPr="00062EFB" w:rsidRDefault="0058487B" w:rsidP="005848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C1B60" w:rsidRPr="00062EFB" w14:paraId="438E1DD2" w14:textId="77777777" w:rsidTr="00181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B0AA" w14:textId="77777777" w:rsidR="00EC1B60" w:rsidRPr="00062EFB" w:rsidRDefault="00EC1B60" w:rsidP="00EC1B60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2327" w14:textId="77777777" w:rsidR="00EC1B60" w:rsidRPr="00062EFB" w:rsidRDefault="00EC1B60" w:rsidP="00EC1B60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6E41" w14:textId="77777777" w:rsidR="00EC1B60" w:rsidRPr="00062EFB" w:rsidRDefault="00EC1B60" w:rsidP="00EC1B6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5534" w14:textId="77777777" w:rsidR="00EC1B60" w:rsidRDefault="00EC1B60" w:rsidP="00EC1B60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  <w:p w14:paraId="375F7A59" w14:textId="295273E1" w:rsidR="00EC1B60" w:rsidRPr="00062EFB" w:rsidRDefault="00EC1B60" w:rsidP="00EC1B60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6DCA" w14:textId="16F3094A" w:rsidR="00EC1B60" w:rsidRPr="003E4363" w:rsidRDefault="00EC1B60" w:rsidP="00EC1B6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410 424,7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BB29" w14:textId="23CD729F" w:rsidR="00EC1B60" w:rsidRPr="003E4363" w:rsidRDefault="00EC1B60" w:rsidP="00EC1B6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98 124,3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EF4E" w14:textId="3F2A714D" w:rsidR="00EC1B60" w:rsidRPr="00062EFB" w:rsidRDefault="00EC1B60" w:rsidP="00EC1B6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78 075,1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4292" w14:textId="4D969773" w:rsidR="00EC1B60" w:rsidRPr="00062EFB" w:rsidRDefault="00EC1B60" w:rsidP="00EC1B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78 075,1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7441" w14:textId="30A22FA5" w:rsidR="00EC1B60" w:rsidRPr="00062EFB" w:rsidRDefault="00EC1B60" w:rsidP="00EC1B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78 075,1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B144" w14:textId="08037FF6" w:rsidR="00EC1B60" w:rsidRPr="00062EFB" w:rsidRDefault="00EC1B60" w:rsidP="00EC1B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78 075,1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3466" w14:textId="77777777" w:rsidR="00EC1B60" w:rsidRPr="00062EFB" w:rsidRDefault="00EC1B60" w:rsidP="00EC1B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C1B60" w:rsidRPr="00062EFB" w14:paraId="77141C24" w14:textId="77777777" w:rsidTr="00181E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8539" w14:textId="77777777" w:rsidR="00EC1B60" w:rsidRPr="00062EFB" w:rsidRDefault="00EC1B60" w:rsidP="00EC1B60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BFF7" w14:textId="77777777" w:rsidR="00EC1B60" w:rsidRPr="00062EFB" w:rsidRDefault="00EC1B60" w:rsidP="00EC1B6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Мероприятие 04.01.</w:t>
            </w:r>
          </w:p>
          <w:p w14:paraId="5C081B8E" w14:textId="77777777" w:rsidR="00EC1B60" w:rsidRPr="00062EFB" w:rsidRDefault="00EC1B60" w:rsidP="00EC1B60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F299" w14:textId="77777777" w:rsidR="00EC1B60" w:rsidRPr="00062EFB" w:rsidRDefault="00EC1B60" w:rsidP="00EC1B6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B384" w14:textId="77777777" w:rsidR="00EC1B60" w:rsidRPr="00062EFB" w:rsidRDefault="00EC1B60" w:rsidP="00EC1B60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CA49" w14:textId="1FE8EE6A" w:rsidR="00EC1B60" w:rsidRPr="00062EFB" w:rsidRDefault="00EC1B60" w:rsidP="00EC1B6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410 424,7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9820" w14:textId="4A4014BC" w:rsidR="00EC1B60" w:rsidRPr="00062EFB" w:rsidRDefault="00EC1B60" w:rsidP="00EC1B6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98 124,3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FDFC" w14:textId="195816B7" w:rsidR="00EC1B60" w:rsidRPr="00062EFB" w:rsidRDefault="00EC1B60" w:rsidP="00EC1B6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78 075,1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2959" w14:textId="45C611AD" w:rsidR="00EC1B60" w:rsidRPr="00062EFB" w:rsidRDefault="00EC1B60" w:rsidP="00EC1B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78 075,1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77C6" w14:textId="6BA03962" w:rsidR="00EC1B60" w:rsidRPr="00062EFB" w:rsidRDefault="00EC1B60" w:rsidP="00EC1B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78 075,1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CEDA" w14:textId="5FF99CE5" w:rsidR="00EC1B60" w:rsidRPr="00062EFB" w:rsidRDefault="00EC1B60" w:rsidP="00EC1B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78 075,1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A7EED" w14:textId="77777777" w:rsidR="00EC1B60" w:rsidRPr="00062EFB" w:rsidRDefault="00EC1B60" w:rsidP="00EC1B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D764AC" w:rsidRPr="00062EFB" w14:paraId="0BD95DC5" w14:textId="77777777" w:rsidTr="00181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8D4F" w14:textId="77777777" w:rsidR="00D764AC" w:rsidRPr="00062EFB" w:rsidRDefault="00D764AC" w:rsidP="00D764A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EFD5" w14:textId="77777777" w:rsidR="00D764AC" w:rsidRPr="00062EFB" w:rsidRDefault="00D764AC" w:rsidP="00D764A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9F0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E66ED" w14:textId="77777777" w:rsidR="00D764AC" w:rsidRDefault="00D764AC" w:rsidP="00D764A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  <w:p w14:paraId="13708B0B" w14:textId="60F87D5E" w:rsidR="00D764AC" w:rsidRPr="00062EFB" w:rsidRDefault="00D764AC" w:rsidP="00D764A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EC67" w14:textId="04D68745" w:rsidR="00D764AC" w:rsidRPr="00937386" w:rsidRDefault="00BB70F1" w:rsidP="00EC1B6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93738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4 705,8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FCB" w14:textId="423A0659" w:rsidR="00D764AC" w:rsidRPr="00937386" w:rsidRDefault="00BB70F1" w:rsidP="00EC1B6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93738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53E6" w14:textId="471DB782" w:rsidR="00D764AC" w:rsidRPr="00937386" w:rsidRDefault="00D764AC" w:rsidP="00EC1B6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937386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8A0B" w14:textId="5A15BFA8" w:rsidR="00D764AC" w:rsidRPr="00937386" w:rsidRDefault="00D764AC" w:rsidP="00EC1B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37386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1 000,0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80A3" w14:textId="0F666A2C" w:rsidR="00D764AC" w:rsidRPr="00937386" w:rsidRDefault="00D764AC" w:rsidP="00EC1B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37386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1 000,0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BE36" w14:textId="6703E12A" w:rsidR="00D764AC" w:rsidRPr="00937386" w:rsidRDefault="00D764AC" w:rsidP="00EC1B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37386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1 000,0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77C0505" w14:textId="2CCD1DC3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МБУ «УЗИО»</w:t>
            </w:r>
          </w:p>
        </w:tc>
      </w:tr>
      <w:tr w:rsidR="00D764AC" w:rsidRPr="00062EFB" w14:paraId="49CFA478" w14:textId="77777777" w:rsidTr="00181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16F3" w14:textId="77777777" w:rsidR="00D764AC" w:rsidRPr="00062EFB" w:rsidRDefault="00D764AC" w:rsidP="00D764A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2D95" w14:textId="77777777" w:rsidR="00D764AC" w:rsidRPr="00062EFB" w:rsidRDefault="00D764AC" w:rsidP="00D764A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AE01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4663" w14:textId="70F1B340" w:rsidR="00D764AC" w:rsidRPr="00062EFB" w:rsidRDefault="00D764AC" w:rsidP="00D764A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1EB5" w14:textId="584A09D2" w:rsidR="00D764AC" w:rsidRPr="00937386" w:rsidRDefault="00BB70F1" w:rsidP="00EC1B6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93738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405 718,</w:t>
            </w:r>
            <w:r w:rsidR="00EC1B6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004F" w14:textId="63C63CF7" w:rsidR="00D764AC" w:rsidRPr="00937386" w:rsidRDefault="00A15DEC" w:rsidP="00EC1B6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93738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97</w:t>
            </w:r>
            <w:r w:rsidR="00404300" w:rsidRPr="0093738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 418,</w:t>
            </w:r>
            <w:r w:rsidR="00EC1B6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8E8E" w14:textId="1AE1F787" w:rsidR="00D764AC" w:rsidRPr="00937386" w:rsidRDefault="00D764AC" w:rsidP="00EC1B6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937386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77 075,1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AB93" w14:textId="69E1C5C4" w:rsidR="00D764AC" w:rsidRPr="00937386" w:rsidRDefault="00D764AC" w:rsidP="00EC1B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37386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77 075,1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DA73" w14:textId="156CD43C" w:rsidR="00D764AC" w:rsidRPr="00937386" w:rsidRDefault="00D764AC" w:rsidP="00EC1B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37386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77 075,1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75DA" w14:textId="0B16C815" w:rsidR="00D764AC" w:rsidRPr="00937386" w:rsidRDefault="00D764AC" w:rsidP="00EC1B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37386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77 075,1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DA47" w14:textId="192E695C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МКУ «УИК»</w:t>
            </w:r>
          </w:p>
        </w:tc>
      </w:tr>
      <w:tr w:rsidR="00D764AC" w:rsidRPr="00062EFB" w14:paraId="22B439AD" w14:textId="77777777" w:rsidTr="00181ED0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5ECB" w14:textId="77777777" w:rsidR="00D764AC" w:rsidRPr="00062EFB" w:rsidRDefault="00D764AC" w:rsidP="00D764A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242F" w14:textId="77777777" w:rsidR="00D764AC" w:rsidRDefault="00D764AC" w:rsidP="00D764A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  <w:p w14:paraId="23726B5D" w14:textId="4FEF5B87" w:rsidR="00D764AC" w:rsidRPr="00062EFB" w:rsidRDefault="00D764AC" w:rsidP="00D764A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8B8D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85FB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9513" w14:textId="77777777" w:rsidR="00D764AC" w:rsidRPr="00062EFB" w:rsidRDefault="00D764AC" w:rsidP="00D764A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B7CB" w14:textId="77777777" w:rsidR="00D764AC" w:rsidRPr="00062EFB" w:rsidRDefault="00D764AC" w:rsidP="00D764A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 2023 год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C1EE" w14:textId="77777777" w:rsidR="00D764AC" w:rsidRPr="00062EFB" w:rsidRDefault="00D764AC" w:rsidP="00D764A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C9D7" w14:textId="77777777" w:rsidR="00D764AC" w:rsidRPr="00062EFB" w:rsidRDefault="00D764AC" w:rsidP="00D764A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2AF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D22F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07CD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2027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61C30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D764AC" w:rsidRPr="00062EFB" w14:paraId="58715B01" w14:textId="77777777" w:rsidTr="00181ED0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6C53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9B20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CE8E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CC58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0CA1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7354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286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53AE" w14:textId="77777777" w:rsidR="00D764AC" w:rsidRPr="00062EFB" w:rsidRDefault="00D764AC" w:rsidP="00D764A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34B7" w14:textId="77777777" w:rsidR="00D764AC" w:rsidRPr="00062EFB" w:rsidRDefault="00D764AC" w:rsidP="00D764A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5015" w14:textId="77777777" w:rsidR="00D764AC" w:rsidRPr="00062EFB" w:rsidRDefault="00D764AC" w:rsidP="00D764A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1C5C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AA06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6F4A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BD3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EB23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D764AC" w:rsidRPr="00062EFB" w14:paraId="4ED6986A" w14:textId="77777777" w:rsidTr="00181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2589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A905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241E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840B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5843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DA02" w14:textId="7B89220D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24752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4622" w14:textId="150B79B3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24752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6429" w14:textId="3CDAA8CF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24752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629E" w14:textId="695B7B5D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24752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2C8E" w14:textId="53F6D330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24752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FF4F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2441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D869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054B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DD39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D764AC" w:rsidRPr="00062EFB" w14:paraId="5A6D8483" w14:textId="77777777" w:rsidTr="00181E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64F34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96273" w14:textId="5848DE02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подпрограмме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1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2801D" w14:textId="3EFF22F4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г.г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A411" w14:textId="05F3B8EE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D73F" w14:textId="04068FA5" w:rsidR="00D764AC" w:rsidRPr="00CA5DD8" w:rsidRDefault="00D764AC" w:rsidP="00EC1B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A5DD8"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="00404300">
              <w:rPr>
                <w:rFonts w:ascii="Times New Roman" w:hAnsi="Times New Roman" w:cs="Times New Roman"/>
                <w:bCs/>
                <w:sz w:val="20"/>
              </w:rPr>
              <w:t> 498</w:t>
            </w:r>
            <w:r w:rsidR="00FD454E">
              <w:rPr>
                <w:rFonts w:ascii="Times New Roman" w:hAnsi="Times New Roman" w:cs="Times New Roman"/>
                <w:bCs/>
                <w:sz w:val="20"/>
              </w:rPr>
              <w:t> 101,6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8003" w14:textId="2C40A077" w:rsidR="00D764AC" w:rsidRPr="00CA5DD8" w:rsidRDefault="00D54302" w:rsidP="00EC1B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32</w:t>
            </w:r>
            <w:r w:rsidR="00FD454E">
              <w:rPr>
                <w:rFonts w:ascii="Times New Roman" w:hAnsi="Times New Roman" w:cs="Times New Roman"/>
                <w:bCs/>
                <w:sz w:val="20"/>
              </w:rPr>
              <w:t>4 514,8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BB2C" w14:textId="361C31D9" w:rsidR="00D764AC" w:rsidRPr="00062EFB" w:rsidRDefault="00AE6C22" w:rsidP="00EC1B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365 112,3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656C9" w14:textId="11ED5B2B" w:rsidR="00D764AC" w:rsidRPr="00062EFB" w:rsidRDefault="00D764AC" w:rsidP="00EC1B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269 491,5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21A7" w14:textId="3881B525" w:rsidR="00D764AC" w:rsidRPr="00062EFB" w:rsidRDefault="00D764AC" w:rsidP="00EC1B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269 491,5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EC32" w14:textId="0CFE7456" w:rsidR="00D764AC" w:rsidRPr="00062EFB" w:rsidRDefault="00D764AC" w:rsidP="00EC1B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269 491,5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FC8D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D764AC" w:rsidRPr="00062EFB" w14:paraId="6B71755D" w14:textId="77777777" w:rsidTr="00181E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98F65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ED90E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9ACDF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EF76" w14:textId="6300C35A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Средства бюджета </w:t>
            </w: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2C81" w14:textId="0AC16165" w:rsidR="00D764AC" w:rsidRPr="00062EFB" w:rsidRDefault="00D764AC" w:rsidP="00EC1B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062EFB">
              <w:rPr>
                <w:rFonts w:ascii="Times New Roman" w:hAnsi="Times New Roman" w:cs="Times New Roman"/>
                <w:bCs/>
                <w:sz w:val="20"/>
              </w:rPr>
              <w:t>72 180,0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E041" w14:textId="4658C853" w:rsidR="00D764AC" w:rsidRPr="00062EFB" w:rsidRDefault="00D764AC" w:rsidP="00EC1B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062EFB">
              <w:rPr>
                <w:rFonts w:ascii="Times New Roman" w:hAnsi="Times New Roman" w:cs="Times New Roman"/>
                <w:bCs/>
                <w:sz w:val="20"/>
              </w:rPr>
              <w:t>14 436,0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FF8B" w14:textId="72B124B3" w:rsidR="00D764AC" w:rsidRPr="00062EFB" w:rsidRDefault="00D764AC" w:rsidP="00EC1B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14 436,0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60D9" w14:textId="59CF32F9" w:rsidR="00D764AC" w:rsidRPr="00062EFB" w:rsidRDefault="00D764AC" w:rsidP="00EC1B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14 436,0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2725" w14:textId="630F1532" w:rsidR="00D764AC" w:rsidRPr="00062EFB" w:rsidRDefault="00D764AC" w:rsidP="00EC1B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14 436,0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86C3" w14:textId="18C1CCC7" w:rsidR="00D764AC" w:rsidRPr="00062EFB" w:rsidRDefault="00D764AC" w:rsidP="00EC1B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14 436,0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DC40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D764AC" w:rsidRPr="00062EFB" w14:paraId="5A969C12" w14:textId="77777777" w:rsidTr="00181ED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1988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2DE4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6DA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F236" w14:textId="2837F0D7" w:rsidR="00D764AC" w:rsidRPr="00062EFB" w:rsidRDefault="00D764AC" w:rsidP="00022D44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Средства бюджета городского округа </w:t>
            </w:r>
            <w:r w:rsidR="00EC1B6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D35D" w14:textId="37C218DD" w:rsidR="00D764AC" w:rsidRPr="00CA5DD8" w:rsidRDefault="00D764AC" w:rsidP="00EC1B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A5DD8"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="00AE6C22">
              <w:rPr>
                <w:rFonts w:ascii="Times New Roman" w:hAnsi="Times New Roman" w:cs="Times New Roman"/>
                <w:bCs/>
                <w:sz w:val="20"/>
              </w:rPr>
              <w:t xml:space="preserve"> 42</w:t>
            </w:r>
            <w:r w:rsidR="00FD454E">
              <w:rPr>
                <w:rFonts w:ascii="Times New Roman" w:hAnsi="Times New Roman" w:cs="Times New Roman"/>
                <w:bCs/>
                <w:sz w:val="20"/>
              </w:rPr>
              <w:t>5</w:t>
            </w:r>
            <w:r w:rsidR="00404300">
              <w:rPr>
                <w:rFonts w:ascii="Times New Roman" w:hAnsi="Times New Roman" w:cs="Times New Roman"/>
                <w:bCs/>
                <w:sz w:val="20"/>
              </w:rPr>
              <w:t> </w:t>
            </w:r>
            <w:r w:rsidR="00FD454E">
              <w:rPr>
                <w:rFonts w:ascii="Times New Roman" w:hAnsi="Times New Roman" w:cs="Times New Roman"/>
                <w:bCs/>
                <w:sz w:val="20"/>
              </w:rPr>
              <w:t>921</w:t>
            </w:r>
            <w:r w:rsidR="00404300">
              <w:rPr>
                <w:rFonts w:ascii="Times New Roman" w:hAnsi="Times New Roman" w:cs="Times New Roman"/>
                <w:bCs/>
                <w:sz w:val="20"/>
              </w:rPr>
              <w:t>,</w:t>
            </w:r>
            <w:r w:rsidR="00FD454E">
              <w:rPr>
                <w:rFonts w:ascii="Times New Roman" w:hAnsi="Times New Roman" w:cs="Times New Roman"/>
                <w:bCs/>
                <w:sz w:val="20"/>
              </w:rPr>
              <w:t>6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D26D" w14:textId="570A02D9" w:rsidR="00D764AC" w:rsidRPr="00CA5DD8" w:rsidRDefault="00D54302" w:rsidP="00EC1B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31</w:t>
            </w:r>
            <w:r w:rsidR="00404300">
              <w:rPr>
                <w:rFonts w:ascii="Times New Roman" w:hAnsi="Times New Roman" w:cs="Times New Roman"/>
                <w:bCs/>
                <w:sz w:val="20"/>
              </w:rPr>
              <w:t>0 </w:t>
            </w:r>
            <w:r w:rsidR="00FD454E">
              <w:rPr>
                <w:rFonts w:ascii="Times New Roman" w:hAnsi="Times New Roman" w:cs="Times New Roman"/>
                <w:bCs/>
                <w:sz w:val="20"/>
              </w:rPr>
              <w:t>078</w:t>
            </w:r>
            <w:r w:rsidR="00404300">
              <w:rPr>
                <w:rFonts w:ascii="Times New Roman" w:hAnsi="Times New Roman" w:cs="Times New Roman"/>
                <w:bCs/>
                <w:sz w:val="20"/>
              </w:rPr>
              <w:t>,</w:t>
            </w:r>
            <w:r w:rsidR="00FD454E">
              <w:rPr>
                <w:rFonts w:ascii="Times New Roman" w:hAnsi="Times New Roman" w:cs="Times New Roman"/>
                <w:bCs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75FE" w14:textId="10D9E330" w:rsidR="00D764AC" w:rsidRPr="00062EFB" w:rsidRDefault="00AE6C22" w:rsidP="00EC1B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350 676,3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554F" w14:textId="7CE356B1" w:rsidR="00D764AC" w:rsidRPr="00062EFB" w:rsidRDefault="00D764AC" w:rsidP="00EC1B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255 055,5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8ED7" w14:textId="54AD0750" w:rsidR="00D764AC" w:rsidRPr="00062EFB" w:rsidRDefault="00D764AC" w:rsidP="00EC1B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255 055,5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B175" w14:textId="5DD9B759" w:rsidR="00D764AC" w:rsidRPr="00062EFB" w:rsidRDefault="00D764AC" w:rsidP="00EC1B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255 055,5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D029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</w:tbl>
    <w:p w14:paraId="6382097E" w14:textId="77777777" w:rsidR="00181ED0" w:rsidRDefault="00181ED0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F9ACE5" w14:textId="3B811EA9" w:rsidR="00007B8A" w:rsidRPr="00062EFB" w:rsidRDefault="00915E26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EFB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Подпрограмма 3 «Управление муниципальным долгом»</w:t>
      </w:r>
    </w:p>
    <w:p w14:paraId="53BA3074" w14:textId="77777777" w:rsidR="00915E26" w:rsidRPr="00062EFB" w:rsidRDefault="00915E26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16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708"/>
        <w:gridCol w:w="993"/>
        <w:gridCol w:w="992"/>
        <w:gridCol w:w="709"/>
        <w:gridCol w:w="567"/>
        <w:gridCol w:w="708"/>
        <w:gridCol w:w="709"/>
        <w:gridCol w:w="709"/>
        <w:gridCol w:w="1559"/>
        <w:gridCol w:w="1418"/>
        <w:gridCol w:w="1134"/>
        <w:gridCol w:w="1134"/>
        <w:gridCol w:w="1559"/>
      </w:tblGrid>
      <w:tr w:rsidR="00B812D3" w:rsidRPr="00062EFB" w14:paraId="4462282E" w14:textId="77777777" w:rsidTr="00B812D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B989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AFC8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84E5" w14:textId="77777777" w:rsidR="00007B8A" w:rsidRPr="00062EFB" w:rsidRDefault="00007B8A" w:rsidP="002416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F4C6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Источники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085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  <w:p w14:paraId="7AAB87D1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(тыс. руб.)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6466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601E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Ответственный за выполнение мероприятия подпрограммы</w:t>
            </w:r>
          </w:p>
        </w:tc>
      </w:tr>
      <w:tr w:rsidR="00B812D3" w:rsidRPr="00062EFB" w14:paraId="62CE1D24" w14:textId="77777777" w:rsidTr="005916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38EB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386E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27B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BF73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85A7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40A4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2023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BFC7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2024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F3DB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0C1A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F85F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2027год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0D75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812D3" w:rsidRPr="00062EFB" w14:paraId="780EBFC2" w14:textId="77777777" w:rsidTr="005916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CD8A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EA59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092F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3A66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B3A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378C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C9C7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C1EA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1A0D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623A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2E7F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</w:tr>
      <w:tr w:rsidR="00BB5877" w:rsidRPr="00BB5877" w14:paraId="0FA9A75A" w14:textId="77777777" w:rsidTr="005916E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7EF8" w14:textId="77777777" w:rsidR="00007B8A" w:rsidRPr="00BB5877" w:rsidRDefault="00007B8A" w:rsidP="00241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D5EB" w14:textId="77777777" w:rsidR="00007B8A" w:rsidRPr="00BB5877" w:rsidRDefault="00007B8A" w:rsidP="00241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Основное мероприятие 01.                      Реализация мероприятий в рамках управления муниципальным долгом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2CE" w14:textId="77777777" w:rsidR="00007B8A" w:rsidRPr="00BB5877" w:rsidRDefault="00007B8A" w:rsidP="00241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B09" w14:textId="77777777" w:rsidR="00007B8A" w:rsidRPr="00BB5877" w:rsidRDefault="00007B8A" w:rsidP="00241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05B6" w14:textId="6659F6E5" w:rsidR="00007B8A" w:rsidRPr="00BB5877" w:rsidRDefault="0084167E" w:rsidP="00681C5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581 67</w:t>
            </w:r>
            <w:r w:rsidR="00022D44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022D4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EEDC" w14:textId="2B17D047" w:rsidR="00007B8A" w:rsidRPr="00BB5877" w:rsidRDefault="0084167E" w:rsidP="00681C5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57 56</w:t>
            </w:r>
            <w:r w:rsidR="00681C54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681C5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3C4C" w14:textId="4B9DEC4A" w:rsidR="00007B8A" w:rsidRPr="00BB5877" w:rsidRDefault="00007B8A" w:rsidP="00681C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</w:t>
            </w:r>
            <w:r w:rsidR="00D66F1D" w:rsidRPr="00BB5877">
              <w:rPr>
                <w:rFonts w:cs="Times New Roman"/>
                <w:sz w:val="20"/>
                <w:szCs w:val="20"/>
              </w:rPr>
              <w:t>80</w:t>
            </w:r>
            <w:r w:rsidRPr="00BB5877">
              <w:rPr>
                <w:rFonts w:cs="Times New Roman"/>
                <w:sz w:val="20"/>
                <w:szCs w:val="20"/>
              </w:rPr>
              <w:t> 485,1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094C" w14:textId="047EAB14" w:rsidR="00007B8A" w:rsidRPr="00BB5877" w:rsidRDefault="00007B8A" w:rsidP="00681C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143 617,9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92B6" w14:textId="0A75C9BA" w:rsidR="00007B8A" w:rsidRPr="00BB5877" w:rsidRDefault="00007B8A" w:rsidP="00681C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0B63" w14:textId="63C8A588" w:rsidR="00007B8A" w:rsidRPr="00BB5877" w:rsidRDefault="00007B8A" w:rsidP="00681C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100 000,0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9A271" w14:textId="49E29960" w:rsidR="00007B8A" w:rsidRPr="00BB5877" w:rsidRDefault="00007B8A" w:rsidP="007E7A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  <w:r w:rsidR="000D1375" w:rsidRPr="00BB5877">
              <w:rPr>
                <w:rFonts w:ascii="Times New Roman" w:hAnsi="Times New Roman" w:cs="Times New Roman"/>
                <w:sz w:val="20"/>
              </w:rPr>
              <w:t>Администрации городского округа Мытищи</w:t>
            </w:r>
          </w:p>
        </w:tc>
      </w:tr>
      <w:tr w:rsidR="00681C54" w:rsidRPr="00BB5877" w14:paraId="38EAD7BC" w14:textId="77777777" w:rsidTr="00EB546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DED7" w14:textId="77777777" w:rsidR="00681C54" w:rsidRPr="00BB5877" w:rsidRDefault="00681C54" w:rsidP="00681C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D251" w14:textId="77777777" w:rsidR="00681C54" w:rsidRPr="00BB5877" w:rsidRDefault="00681C54" w:rsidP="00681C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6323" w14:textId="77777777" w:rsidR="00681C54" w:rsidRPr="00BB5877" w:rsidRDefault="00681C54" w:rsidP="00681C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1D58" w14:textId="77777777" w:rsidR="00681C54" w:rsidRPr="00BB5877" w:rsidRDefault="00681C54" w:rsidP="00681C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7476" w14:textId="08C764DB" w:rsidR="00681C54" w:rsidRPr="00BB5877" w:rsidRDefault="00681C54" w:rsidP="00681C5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581 671,0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B540" w14:textId="725238F4" w:rsidR="00681C54" w:rsidRPr="00BB5877" w:rsidRDefault="00681C54" w:rsidP="00681C5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57 568,0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1EAE" w14:textId="16886BCE" w:rsidR="00681C54" w:rsidRPr="00BB5877" w:rsidRDefault="00681C54" w:rsidP="00681C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180 485,1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AD5C" w14:textId="77777777" w:rsidR="00681C54" w:rsidRDefault="00681C54" w:rsidP="00681C5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DCD88C6" w14:textId="77777777" w:rsidR="00681C54" w:rsidRDefault="00681C54" w:rsidP="00681C5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494EF87" w14:textId="42F4A0E7" w:rsidR="00681C54" w:rsidRPr="00BB5877" w:rsidRDefault="00681C54" w:rsidP="00681C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143 617,9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3411" w14:textId="77777777" w:rsidR="00681C54" w:rsidRDefault="00681C54" w:rsidP="00681C5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8D40049" w14:textId="77777777" w:rsidR="00681C54" w:rsidRDefault="00681C54" w:rsidP="00681C5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0B5BA53" w14:textId="430819D6" w:rsidR="00681C54" w:rsidRPr="00BB5877" w:rsidRDefault="00681C54" w:rsidP="00681C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D39A" w14:textId="77777777" w:rsidR="00681C54" w:rsidRDefault="00681C54" w:rsidP="00681C5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0C58C1D" w14:textId="77777777" w:rsidR="00681C54" w:rsidRDefault="00681C54" w:rsidP="00681C5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B9E968" w14:textId="6AD46221" w:rsidR="00681C54" w:rsidRPr="00BB5877" w:rsidRDefault="00681C54" w:rsidP="00681C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100 000,0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F9CD" w14:textId="77777777" w:rsidR="00681C54" w:rsidRPr="00BB5877" w:rsidRDefault="00681C54" w:rsidP="00681C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877" w:rsidRPr="00BB5877" w14:paraId="1F3C60AE" w14:textId="77777777" w:rsidTr="005916E6">
        <w:trPr>
          <w:trHeight w:val="3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0BDC" w14:textId="77777777" w:rsidR="000D1375" w:rsidRPr="00BB5877" w:rsidRDefault="000D1375" w:rsidP="000D1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B21E" w14:textId="77777777" w:rsidR="000D1375" w:rsidRPr="00BB5877" w:rsidRDefault="000D1375" w:rsidP="000D1375">
            <w:pPr>
              <w:rPr>
                <w:rFonts w:eastAsia="Calibri" w:cs="Times New Roman"/>
                <w:sz w:val="20"/>
                <w:szCs w:val="20"/>
              </w:rPr>
            </w:pPr>
            <w:r w:rsidRPr="00BB5877">
              <w:rPr>
                <w:rFonts w:eastAsia="Calibri" w:cs="Times New Roman"/>
                <w:sz w:val="20"/>
                <w:szCs w:val="20"/>
              </w:rPr>
              <w:t xml:space="preserve">Мероприятие 01.01 </w:t>
            </w:r>
          </w:p>
          <w:p w14:paraId="291FEF68" w14:textId="77777777" w:rsidR="000D1375" w:rsidRPr="00BB5877" w:rsidRDefault="000D1375" w:rsidP="000D1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3FB3" w14:textId="77777777" w:rsidR="000D1375" w:rsidRPr="00BB5877" w:rsidRDefault="000D1375" w:rsidP="000D1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BB587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847A" w14:textId="77777777" w:rsidR="000D1375" w:rsidRPr="00BB5877" w:rsidRDefault="000D1375" w:rsidP="000D1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1CFA" w14:textId="59A87667" w:rsidR="000D1375" w:rsidRPr="00BB5877" w:rsidRDefault="00B77B26" w:rsidP="003551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574,</w:t>
            </w:r>
            <w:r w:rsidR="00022D4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88CC" w14:textId="75998CB8" w:rsidR="000D1375" w:rsidRPr="00BB5877" w:rsidRDefault="00B77B26" w:rsidP="003551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364,</w:t>
            </w:r>
            <w:r w:rsidR="003551E1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DC31" w14:textId="206A007F" w:rsidR="000D1375" w:rsidRPr="00BB5877" w:rsidRDefault="000D1375" w:rsidP="003551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14BA" w14:textId="6305CC6B" w:rsidR="000D1375" w:rsidRPr="00BB5877" w:rsidRDefault="000D1375" w:rsidP="003551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DDA5" w14:textId="77777777" w:rsidR="000D1375" w:rsidRPr="00BB5877" w:rsidRDefault="000D1375" w:rsidP="000D13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ADA7" w14:textId="77777777" w:rsidR="000D1375" w:rsidRPr="00BB5877" w:rsidRDefault="000D1375" w:rsidP="000D13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85BA7AC" w14:textId="727EB144" w:rsidR="000D1375" w:rsidRPr="00BB5877" w:rsidRDefault="000D1375" w:rsidP="000D1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51E1" w:rsidRPr="00BB5877" w14:paraId="526130F7" w14:textId="77777777" w:rsidTr="005916E6">
        <w:trPr>
          <w:trHeight w:val="10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BBF7" w14:textId="77777777" w:rsidR="003551E1" w:rsidRPr="00BB5877" w:rsidRDefault="003551E1" w:rsidP="003551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DAE1" w14:textId="77777777" w:rsidR="003551E1" w:rsidRPr="00BB5877" w:rsidRDefault="003551E1" w:rsidP="003551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D603" w14:textId="77777777" w:rsidR="003551E1" w:rsidRPr="00BB5877" w:rsidRDefault="003551E1" w:rsidP="003551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F6B3" w14:textId="77777777" w:rsidR="003551E1" w:rsidRPr="00BB5877" w:rsidRDefault="003551E1" w:rsidP="003551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010C" w14:textId="0789C234" w:rsidR="003551E1" w:rsidRPr="00BB5877" w:rsidRDefault="003551E1" w:rsidP="003551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574,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2942" w14:textId="5AFFD02C" w:rsidR="003551E1" w:rsidRPr="00BB5877" w:rsidRDefault="003551E1" w:rsidP="003551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364,</w:t>
            </w: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CB94" w14:textId="535E6DF8" w:rsidR="003551E1" w:rsidRPr="00BB5877" w:rsidRDefault="003551E1" w:rsidP="003551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B751" w14:textId="6A6F8BB5" w:rsidR="003551E1" w:rsidRPr="00BB5877" w:rsidRDefault="003551E1" w:rsidP="003551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945E" w14:textId="08594AD1" w:rsidR="003551E1" w:rsidRPr="00BB5877" w:rsidRDefault="003551E1" w:rsidP="003551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89E2" w14:textId="323C101A" w:rsidR="003551E1" w:rsidRPr="00BB5877" w:rsidRDefault="003551E1" w:rsidP="003551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1714B43" w14:textId="77777777" w:rsidR="003551E1" w:rsidRPr="00BB5877" w:rsidRDefault="003551E1" w:rsidP="003551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877" w:rsidRPr="00BB5877" w14:paraId="60A76A97" w14:textId="77777777" w:rsidTr="005916E6">
        <w:trPr>
          <w:cantSplit/>
          <w:trHeight w:val="4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5595" w14:textId="77777777" w:rsidR="000D1375" w:rsidRPr="00BB5877" w:rsidRDefault="000D1375" w:rsidP="000D1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3DE0" w14:textId="77777777" w:rsidR="000D1375" w:rsidRPr="00BB5877" w:rsidRDefault="000D1375" w:rsidP="000D1375">
            <w:pPr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Отсутствие просроченной задолженности по муниципальным долговым обязательствам в виде бюджетных кредитов, млн.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80E2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3506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CF45" w14:textId="77777777" w:rsidR="000D1375" w:rsidRPr="00BB5877" w:rsidRDefault="000D1375" w:rsidP="000D1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445D" w14:textId="77777777" w:rsidR="000D1375" w:rsidRPr="00BB5877" w:rsidRDefault="000D1375" w:rsidP="000D1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BB5877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6367" w14:textId="77777777" w:rsidR="000D1375" w:rsidRPr="00BB5877" w:rsidRDefault="000D1375" w:rsidP="000D1375">
            <w:pPr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2210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89C3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08C2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CB53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089D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877" w:rsidRPr="00BB5877" w14:paraId="6353B4E0" w14:textId="77777777" w:rsidTr="005916E6">
        <w:trPr>
          <w:cantSplit/>
          <w:trHeight w:val="1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10EE" w14:textId="77777777" w:rsidR="000D1375" w:rsidRPr="00BB5877" w:rsidRDefault="000D1375" w:rsidP="000D1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76B" w14:textId="77777777" w:rsidR="000D1375" w:rsidRPr="00BB5877" w:rsidRDefault="000D1375" w:rsidP="000D1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0D1D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D1D4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5FA5" w14:textId="77777777" w:rsidR="000D1375" w:rsidRPr="00BB5877" w:rsidRDefault="000D1375" w:rsidP="000D1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2E89" w14:textId="77777777" w:rsidR="000D1375" w:rsidRPr="00BB5877" w:rsidRDefault="000D1375" w:rsidP="000D1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FF55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373E" w14:textId="77777777" w:rsidR="000D1375" w:rsidRPr="00BB5877" w:rsidRDefault="000D1375" w:rsidP="000D13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3DC8" w14:textId="77777777" w:rsidR="000D1375" w:rsidRPr="00BB5877" w:rsidRDefault="000D1375" w:rsidP="000D13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1007" w14:textId="77777777" w:rsidR="000D1375" w:rsidRPr="00BB5877" w:rsidRDefault="000D1375" w:rsidP="000D13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A573" w14:textId="77777777" w:rsidR="000D1375" w:rsidRPr="00BB5877" w:rsidRDefault="000D1375" w:rsidP="000D1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FC81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9E87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8DB1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8150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877" w:rsidRPr="00BB5877" w14:paraId="6BB98BE9" w14:textId="77777777" w:rsidTr="005916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D4E9" w14:textId="77777777" w:rsidR="000D1375" w:rsidRPr="00BB5877" w:rsidRDefault="000D1375" w:rsidP="000D1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B8D2" w14:textId="77777777" w:rsidR="000D1375" w:rsidRPr="00BB5877" w:rsidRDefault="000D1375" w:rsidP="000D1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49BF" w14:textId="77777777" w:rsidR="000D1375" w:rsidRPr="00BB5877" w:rsidRDefault="000D1375" w:rsidP="000D1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0F29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6B96" w14:textId="77777777" w:rsidR="000D1375" w:rsidRPr="00BB5877" w:rsidRDefault="000D1375" w:rsidP="000D13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5593" w14:textId="77777777" w:rsidR="000D1375" w:rsidRPr="00BB5877" w:rsidRDefault="000D1375" w:rsidP="000D13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BA74" w14:textId="77777777" w:rsidR="000D1375" w:rsidRPr="00BB5877" w:rsidRDefault="000D1375" w:rsidP="000D13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A3A5" w14:textId="77777777" w:rsidR="000D1375" w:rsidRPr="00BB5877" w:rsidRDefault="000D1375" w:rsidP="000D13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D0ED" w14:textId="77777777" w:rsidR="000D1375" w:rsidRPr="00BB5877" w:rsidRDefault="000D1375" w:rsidP="000D13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1B9" w14:textId="77777777" w:rsidR="000D1375" w:rsidRPr="00BB5877" w:rsidRDefault="000D1375" w:rsidP="000D13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56F0" w14:textId="77777777" w:rsidR="000D1375" w:rsidRPr="00BB5877" w:rsidRDefault="000D1375" w:rsidP="000D13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2223" w14:textId="77777777" w:rsidR="000D1375" w:rsidRPr="00BB5877" w:rsidRDefault="000D1375" w:rsidP="000D13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5062" w14:textId="77777777" w:rsidR="000D1375" w:rsidRPr="00BB5877" w:rsidRDefault="000D1375" w:rsidP="000D13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BE3C" w14:textId="77777777" w:rsidR="000D1375" w:rsidRPr="00BB5877" w:rsidRDefault="000D1375" w:rsidP="000D13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B639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877" w:rsidRPr="00BB5877" w14:paraId="0508EC52" w14:textId="77777777" w:rsidTr="005916E6">
        <w:trPr>
          <w:trHeight w:val="3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565E" w14:textId="77777777" w:rsidR="000D1375" w:rsidRPr="00BB5877" w:rsidRDefault="000D1375" w:rsidP="000D1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lastRenderedPageBreak/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D34" w14:textId="77777777" w:rsidR="000D1375" w:rsidRPr="00BB5877" w:rsidRDefault="000D1375" w:rsidP="000D1375">
            <w:pPr>
              <w:rPr>
                <w:rFonts w:eastAsia="Calibri" w:cs="Times New Roman"/>
                <w:sz w:val="20"/>
                <w:szCs w:val="20"/>
              </w:rPr>
            </w:pPr>
            <w:r w:rsidRPr="00BB5877">
              <w:rPr>
                <w:rFonts w:eastAsia="Calibri" w:cs="Times New Roman"/>
                <w:sz w:val="20"/>
                <w:szCs w:val="20"/>
              </w:rPr>
              <w:t>Мероприятие 01.02</w:t>
            </w:r>
          </w:p>
          <w:p w14:paraId="2474318E" w14:textId="77777777" w:rsidR="000D1375" w:rsidRPr="00BB5877" w:rsidRDefault="000D1375" w:rsidP="000D1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Обслуживание муниципального долга по коммерческим кредитам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CA03" w14:textId="77777777" w:rsidR="000D1375" w:rsidRPr="00BB5877" w:rsidRDefault="000D1375" w:rsidP="000D1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BB587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9C1E" w14:textId="77777777" w:rsidR="000D1375" w:rsidRPr="00BB5877" w:rsidRDefault="000D1375" w:rsidP="000D1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3297" w14:textId="368CB943" w:rsidR="000D1375" w:rsidRPr="00BB5877" w:rsidRDefault="0084167E" w:rsidP="003551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581 096,</w:t>
            </w:r>
            <w:r w:rsidR="003551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C943" w14:textId="13BEB73C" w:rsidR="000D1375" w:rsidRPr="00BB5877" w:rsidRDefault="0084167E" w:rsidP="003551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57 203,</w:t>
            </w:r>
            <w:r w:rsidR="003551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D34C" w14:textId="168831E5" w:rsidR="000D1375" w:rsidRPr="00BB5877" w:rsidRDefault="00D66F1D" w:rsidP="003551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180</w:t>
            </w:r>
            <w:r w:rsidR="00022D4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B5877">
              <w:rPr>
                <w:rFonts w:ascii="Times New Roman" w:hAnsi="Times New Roman" w:cs="Times New Roman"/>
                <w:sz w:val="20"/>
              </w:rPr>
              <w:t>343,5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0125" w14:textId="01EEE168" w:rsidR="000D1375" w:rsidRPr="00BB5877" w:rsidRDefault="000D1375" w:rsidP="003551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143 550,0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D011" w14:textId="444A03A2" w:rsidR="000D1375" w:rsidRPr="00BB5877" w:rsidRDefault="000D1375" w:rsidP="003551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100 000,0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FE08" w14:textId="667A482D" w:rsidR="000D1375" w:rsidRPr="00BB5877" w:rsidRDefault="000D1375" w:rsidP="003551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100 000,0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5B4A" w14:textId="77777777" w:rsidR="000D1375" w:rsidRPr="00BB5877" w:rsidRDefault="000D1375" w:rsidP="000D1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51E1" w:rsidRPr="00BB5877" w14:paraId="3A60784D" w14:textId="77777777" w:rsidTr="005916E6">
        <w:trPr>
          <w:trHeight w:val="9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AF60" w14:textId="77777777" w:rsidR="003551E1" w:rsidRPr="00BB5877" w:rsidRDefault="003551E1" w:rsidP="003551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C872" w14:textId="77777777" w:rsidR="003551E1" w:rsidRPr="00BB5877" w:rsidRDefault="003551E1" w:rsidP="003551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9DB3" w14:textId="77777777" w:rsidR="003551E1" w:rsidRPr="00BB5877" w:rsidRDefault="003551E1" w:rsidP="003551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9F2A" w14:textId="32890A0C" w:rsidR="003551E1" w:rsidRPr="00BB5877" w:rsidRDefault="003551E1" w:rsidP="003551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20"/>
              </w:rPr>
              <w:t>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DE82" w14:textId="02577F02" w:rsidR="003551E1" w:rsidRPr="00BB5877" w:rsidRDefault="003551E1" w:rsidP="003551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581 096,6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E94F" w14:textId="0BEA6316" w:rsidR="003551E1" w:rsidRPr="00BB5877" w:rsidRDefault="003551E1" w:rsidP="003551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57 203,1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4B80" w14:textId="15AA4B74" w:rsidR="003551E1" w:rsidRPr="00BB5877" w:rsidRDefault="003551E1" w:rsidP="003551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180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B5877">
              <w:rPr>
                <w:rFonts w:ascii="Times New Roman" w:hAnsi="Times New Roman" w:cs="Times New Roman"/>
                <w:sz w:val="20"/>
              </w:rPr>
              <w:t>343,5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3222" w14:textId="207FDDD4" w:rsidR="003551E1" w:rsidRPr="00BB5877" w:rsidRDefault="003551E1" w:rsidP="003551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143 550,0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AE1" w14:textId="61EF8D15" w:rsidR="003551E1" w:rsidRPr="00BB5877" w:rsidRDefault="003551E1" w:rsidP="003551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100 000,0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BC1F" w14:textId="44169855" w:rsidR="003551E1" w:rsidRPr="00BB5877" w:rsidRDefault="003551E1" w:rsidP="003551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100 000,0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EEEA" w14:textId="77777777" w:rsidR="003551E1" w:rsidRPr="00BB5877" w:rsidRDefault="003551E1" w:rsidP="003551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877" w:rsidRPr="00BB5877" w14:paraId="5E52D767" w14:textId="77777777" w:rsidTr="005916E6">
        <w:trPr>
          <w:cantSplit/>
          <w:trHeight w:val="4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EE07" w14:textId="77777777" w:rsidR="000D1375" w:rsidRPr="00BB5877" w:rsidRDefault="000D1375" w:rsidP="000D1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4408" w14:textId="77777777" w:rsidR="000D1375" w:rsidRPr="00BB5877" w:rsidRDefault="000D1375" w:rsidP="000D1375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BB5877">
              <w:rPr>
                <w:rFonts w:cs="Times New Roman"/>
                <w:sz w:val="20"/>
                <w:szCs w:val="20"/>
              </w:rPr>
              <w:t>Отсутствие просроченной задолженности по муниципальным долговым обязательствам в виде коммерческих кредитов, млн.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B74E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015B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C79E" w14:textId="77777777" w:rsidR="000D1375" w:rsidRPr="00BB5877" w:rsidRDefault="000D1375" w:rsidP="000D1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BDC8" w14:textId="77777777" w:rsidR="000D1375" w:rsidRPr="00BB5877" w:rsidRDefault="000D1375" w:rsidP="000D1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BB5877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8323" w14:textId="77777777" w:rsidR="000D1375" w:rsidRPr="00BB5877" w:rsidRDefault="000D1375" w:rsidP="000D1375">
            <w:pPr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BB9E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776F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1C3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0A04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3608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877" w:rsidRPr="00BB5877" w14:paraId="0B28FB6D" w14:textId="77777777" w:rsidTr="005916E6">
        <w:trPr>
          <w:cantSplit/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660F" w14:textId="77777777" w:rsidR="000D1375" w:rsidRPr="00BB5877" w:rsidRDefault="000D1375" w:rsidP="000D1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068B" w14:textId="77777777" w:rsidR="000D1375" w:rsidRPr="00BB5877" w:rsidRDefault="000D1375" w:rsidP="000D1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EC13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45C1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E771" w14:textId="77777777" w:rsidR="000D1375" w:rsidRPr="00BB5877" w:rsidRDefault="000D1375" w:rsidP="000D1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83EF" w14:textId="77777777" w:rsidR="000D1375" w:rsidRPr="00BB5877" w:rsidRDefault="000D1375" w:rsidP="000D1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5645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64DD" w14:textId="77777777" w:rsidR="000D1375" w:rsidRPr="00BB5877" w:rsidRDefault="000D1375" w:rsidP="000D13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5D48" w14:textId="77777777" w:rsidR="000D1375" w:rsidRPr="00BB5877" w:rsidRDefault="000D1375" w:rsidP="000D13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7BAE" w14:textId="77777777" w:rsidR="000D1375" w:rsidRPr="00BB5877" w:rsidRDefault="000D1375" w:rsidP="000D13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AAF7" w14:textId="77777777" w:rsidR="000D1375" w:rsidRPr="00BB5877" w:rsidRDefault="000D1375" w:rsidP="000D1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76A9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FC53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C835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5ABD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877" w:rsidRPr="00BB5877" w14:paraId="639041EC" w14:textId="77777777" w:rsidTr="005916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3FB7" w14:textId="77777777" w:rsidR="000D1375" w:rsidRPr="00BB5877" w:rsidRDefault="000D1375" w:rsidP="000D1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3563" w14:textId="77777777" w:rsidR="000D1375" w:rsidRPr="00BB5877" w:rsidRDefault="000D1375" w:rsidP="000D1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CBA4" w14:textId="77777777" w:rsidR="000D1375" w:rsidRPr="00BB5877" w:rsidRDefault="000D1375" w:rsidP="000D1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20A8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ADA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7B0D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81DB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8A1F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9FC0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7671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CA42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D75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2649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7DC2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6101" w14:textId="77777777" w:rsidR="000D1375" w:rsidRPr="00BB5877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3BE7" w:rsidRPr="00BB5877" w14:paraId="1146DEA4" w14:textId="77777777" w:rsidTr="00EB5467">
        <w:trPr>
          <w:trHeight w:val="34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DD6B" w14:textId="77777777" w:rsidR="00313BE7" w:rsidRPr="00BB5877" w:rsidRDefault="00313BE7" w:rsidP="00313B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0DD0" w14:textId="425541C8" w:rsidR="00313BE7" w:rsidRPr="00BB5877" w:rsidRDefault="00313BE7" w:rsidP="00313B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Итого по подпрограмме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CA64" w14:textId="77777777" w:rsidR="00313BE7" w:rsidRPr="00BB5877" w:rsidRDefault="00313BE7" w:rsidP="00313B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3266" w14:textId="31DED829" w:rsidR="00313BE7" w:rsidRPr="00BB5877" w:rsidRDefault="00313BE7" w:rsidP="003551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581 671,0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4541" w14:textId="2C5962AE" w:rsidR="00313BE7" w:rsidRPr="00BB5877" w:rsidRDefault="00313BE7" w:rsidP="003551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57 56</w:t>
            </w:r>
            <w:r w:rsidR="003551E1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3551E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8C0F" w14:textId="2BB81D1B" w:rsidR="00313BE7" w:rsidRPr="00BB5877" w:rsidRDefault="00313BE7" w:rsidP="003551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180 485,1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CCD3" w14:textId="52A6D15C" w:rsidR="00313BE7" w:rsidRPr="00BB5877" w:rsidRDefault="00313BE7" w:rsidP="003551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143 617,9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AF64" w14:textId="64BA9E32" w:rsidR="00313BE7" w:rsidRPr="00BB5877" w:rsidRDefault="00313BE7" w:rsidP="003551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692A" w14:textId="6653D3F4" w:rsidR="00313BE7" w:rsidRPr="00BB5877" w:rsidRDefault="00313BE7" w:rsidP="003551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100 000,0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684B" w14:textId="77777777" w:rsidR="00313BE7" w:rsidRPr="00BB5877" w:rsidRDefault="00313BE7" w:rsidP="00313BE7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3BE7" w:rsidRPr="00BB5877" w14:paraId="636474CA" w14:textId="77777777" w:rsidTr="00EB5467">
        <w:trPr>
          <w:trHeight w:val="1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170" w14:textId="77777777" w:rsidR="00313BE7" w:rsidRPr="00BB5877" w:rsidRDefault="00313BE7" w:rsidP="00313B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77CF" w14:textId="77777777" w:rsidR="00313BE7" w:rsidRPr="00BB5877" w:rsidRDefault="00313BE7" w:rsidP="00313B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E5D0" w14:textId="77777777" w:rsidR="00313BE7" w:rsidRPr="00BB5877" w:rsidRDefault="00313BE7" w:rsidP="00313B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3D73" w14:textId="38F73825" w:rsidR="00313BE7" w:rsidRPr="00BB5877" w:rsidRDefault="00313BE7" w:rsidP="003551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581 671,0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29EF" w14:textId="2C2E4D29" w:rsidR="00313BE7" w:rsidRPr="00BB5877" w:rsidRDefault="00313BE7" w:rsidP="003551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57 56</w:t>
            </w:r>
            <w:r w:rsidR="003551E1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3551E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A8C5" w14:textId="1494FD5E" w:rsidR="00313BE7" w:rsidRPr="00BB5877" w:rsidRDefault="00313BE7" w:rsidP="003551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180 485,1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6501" w14:textId="77777777" w:rsidR="00313BE7" w:rsidRDefault="00313BE7" w:rsidP="00313BE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E39AD7F" w14:textId="77777777" w:rsidR="00313BE7" w:rsidRDefault="00313BE7" w:rsidP="00313BE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0AB3342" w14:textId="5C284B60" w:rsidR="00313BE7" w:rsidRPr="00BB5877" w:rsidRDefault="00313BE7" w:rsidP="003551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143 617,9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4D9D" w14:textId="77777777" w:rsidR="00313BE7" w:rsidRDefault="00313BE7" w:rsidP="00313BE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987E8D7" w14:textId="77777777" w:rsidR="00313BE7" w:rsidRDefault="00313BE7" w:rsidP="00313BE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2DA2C77" w14:textId="10E098A4" w:rsidR="00313BE7" w:rsidRPr="00BB5877" w:rsidRDefault="00313BE7" w:rsidP="003551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5723" w14:textId="77777777" w:rsidR="00313BE7" w:rsidRDefault="00313BE7" w:rsidP="00313BE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D56C1E3" w14:textId="77777777" w:rsidR="00313BE7" w:rsidRDefault="00313BE7" w:rsidP="00313BE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6E8B003" w14:textId="134C7B3C" w:rsidR="00313BE7" w:rsidRPr="00BB5877" w:rsidRDefault="00313BE7" w:rsidP="003551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100 000,0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5AAD" w14:textId="77777777" w:rsidR="00313BE7" w:rsidRPr="00BB5877" w:rsidRDefault="00313BE7" w:rsidP="00313BE7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1FE15056" w14:textId="77777777" w:rsidR="00007B8A" w:rsidRPr="00BB5877" w:rsidRDefault="00007B8A" w:rsidP="00007B8A">
      <w:pPr>
        <w:ind w:firstLine="720"/>
        <w:jc w:val="center"/>
        <w:rPr>
          <w:rFonts w:eastAsia="Calibri" w:cs="Times New Roman"/>
          <w:sz w:val="20"/>
          <w:szCs w:val="20"/>
        </w:rPr>
      </w:pPr>
    </w:p>
    <w:p w14:paraId="3A4A63CF" w14:textId="77777777" w:rsidR="000A3663" w:rsidRDefault="000A3663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9CACCFB" w14:textId="77777777" w:rsidR="000A3663" w:rsidRDefault="000A3663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173DD73" w14:textId="77777777" w:rsidR="000A3663" w:rsidRDefault="000A3663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7752895" w14:textId="77777777" w:rsidR="000A3663" w:rsidRDefault="000A3663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BC7FAD7" w14:textId="77777777" w:rsidR="000A3663" w:rsidRDefault="000A3663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D6281D" w14:textId="77777777" w:rsidR="000A3663" w:rsidRDefault="000A3663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C731881" w14:textId="77777777" w:rsidR="000A3663" w:rsidRDefault="000A3663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C5FC2E3" w14:textId="7820745A" w:rsidR="000A3663" w:rsidRDefault="000A3663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22D5C85" w14:textId="77777777" w:rsidR="003551E1" w:rsidRDefault="003551E1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1D3BCC0" w14:textId="0FA1830E" w:rsidR="00007B8A" w:rsidRPr="000A3663" w:rsidRDefault="00915E26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3663">
        <w:rPr>
          <w:rFonts w:ascii="Times New Roman" w:hAnsi="Times New Roman" w:cs="Times New Roman"/>
          <w:sz w:val="28"/>
          <w:szCs w:val="28"/>
        </w:rPr>
        <w:lastRenderedPageBreak/>
        <w:t>Подпрограмма 5 «Обеспечивающая подпрограмма»</w:t>
      </w:r>
    </w:p>
    <w:p w14:paraId="3C386656" w14:textId="77777777" w:rsidR="00007B8A" w:rsidRPr="000A3663" w:rsidRDefault="00007B8A" w:rsidP="00007B8A">
      <w:pPr>
        <w:rPr>
          <w:rFonts w:cs="Times New Roman"/>
          <w:sz w:val="20"/>
          <w:szCs w:val="20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851"/>
        <w:gridCol w:w="1276"/>
        <w:gridCol w:w="1275"/>
        <w:gridCol w:w="1418"/>
        <w:gridCol w:w="1559"/>
        <w:gridCol w:w="1559"/>
        <w:gridCol w:w="1418"/>
        <w:gridCol w:w="1276"/>
        <w:gridCol w:w="1559"/>
      </w:tblGrid>
      <w:tr w:rsidR="00BB5877" w:rsidRPr="000A3663" w14:paraId="48C962B3" w14:textId="77777777" w:rsidTr="003551E1">
        <w:trPr>
          <w:trHeight w:val="1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AD3A6" w14:textId="77777777" w:rsidR="00241626" w:rsidRPr="000A3663" w:rsidRDefault="00241626" w:rsidP="00B812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3663">
              <w:rPr>
                <w:rFonts w:ascii="Times New Roman" w:hAnsi="Times New Roman" w:cs="Times New Roman"/>
                <w:sz w:val="20"/>
              </w:rPr>
              <w:t>№</w:t>
            </w:r>
          </w:p>
          <w:p w14:paraId="01A06C37" w14:textId="47268ABB" w:rsidR="00241626" w:rsidRPr="000A3663" w:rsidRDefault="00241626" w:rsidP="00B812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366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42D16" w14:textId="064FBDA5" w:rsidR="00241626" w:rsidRPr="000A3663" w:rsidRDefault="00241626" w:rsidP="0024162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ED705" w14:textId="77777777" w:rsidR="002B44EA" w:rsidRPr="000A3663" w:rsidRDefault="00241626" w:rsidP="002B44EA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Сроки</w:t>
            </w:r>
          </w:p>
          <w:p w14:paraId="3AB9E230" w14:textId="77777777" w:rsidR="002B44EA" w:rsidRPr="000A3663" w:rsidRDefault="00241626" w:rsidP="002B44EA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 xml:space="preserve">исполнения </w:t>
            </w:r>
          </w:p>
          <w:p w14:paraId="7BE5C154" w14:textId="29F25F06" w:rsidR="002B44EA" w:rsidRPr="000A3663" w:rsidRDefault="002B44EA" w:rsidP="002B44EA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мероприятия</w:t>
            </w:r>
          </w:p>
          <w:p w14:paraId="582253D3" w14:textId="52342499" w:rsidR="00241626" w:rsidRPr="000A3663" w:rsidRDefault="00241626" w:rsidP="002B44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98C9" w14:textId="691ED330" w:rsidR="00241626" w:rsidRPr="000A3663" w:rsidRDefault="00241626" w:rsidP="00241626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3323" w14:textId="77777777" w:rsidR="00241626" w:rsidRPr="000A3663" w:rsidRDefault="00241626" w:rsidP="0024162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Всего</w:t>
            </w:r>
          </w:p>
          <w:p w14:paraId="0A501B0F" w14:textId="1DD58DCD" w:rsidR="00241626" w:rsidRPr="000A3663" w:rsidRDefault="00241626" w:rsidP="0024162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BF3A" w14:textId="0B9C878A" w:rsidR="00241626" w:rsidRPr="000A3663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F76E" w14:textId="4AB7F73D" w:rsidR="00241626" w:rsidRPr="000A3663" w:rsidRDefault="00241626" w:rsidP="00241626">
            <w:pPr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 xml:space="preserve">    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E4E5" w14:textId="0728D394" w:rsidR="00241626" w:rsidRPr="000A3663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E5ED" w14:textId="411EC30B" w:rsidR="00241626" w:rsidRPr="000A3663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B2E8" w14:textId="0BF97EF6" w:rsidR="00241626" w:rsidRPr="000A3663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20DC" w14:textId="4BAA4BD1" w:rsidR="00241626" w:rsidRPr="000A3663" w:rsidRDefault="00241626" w:rsidP="002416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A3663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0A3663" w:rsidRPr="000A3663" w14:paraId="7CE7A3F5" w14:textId="77777777" w:rsidTr="00EB5467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ACE4D" w14:textId="77777777" w:rsidR="000A3663" w:rsidRPr="000A3663" w:rsidRDefault="000A3663" w:rsidP="003F6C96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A366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950BD" w14:textId="77777777" w:rsidR="000A3663" w:rsidRPr="000A3663" w:rsidRDefault="000A3663" w:rsidP="0024162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6DEB4AA8" w14:textId="04CD734B" w:rsidR="000A3663" w:rsidRPr="000A3663" w:rsidRDefault="000A3663" w:rsidP="0024162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 xml:space="preserve">Создание условий для реализации полномочий органов </w:t>
            </w:r>
            <w:r>
              <w:rPr>
                <w:rFonts w:cs="Times New Roman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C13BA" w14:textId="77777777" w:rsidR="000A3663" w:rsidRPr="000A3663" w:rsidRDefault="000A3663" w:rsidP="0024162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BAC8" w14:textId="77777777" w:rsidR="000A3663" w:rsidRPr="000A3663" w:rsidRDefault="000A3663" w:rsidP="00241626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805F" w14:textId="049B2D26" w:rsidR="000A3663" w:rsidRPr="004F1C8F" w:rsidRDefault="000A3663" w:rsidP="00B0307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1C8F">
              <w:rPr>
                <w:rFonts w:cs="Times New Roman"/>
                <w:sz w:val="20"/>
                <w:szCs w:val="20"/>
              </w:rPr>
              <w:t>5</w:t>
            </w:r>
            <w:r w:rsidR="0036247F" w:rsidRPr="004F1C8F">
              <w:rPr>
                <w:rFonts w:cs="Times New Roman"/>
                <w:sz w:val="20"/>
                <w:szCs w:val="20"/>
              </w:rPr>
              <w:t> 570 664</w:t>
            </w:r>
            <w:r w:rsidRPr="004F1C8F">
              <w:rPr>
                <w:rFonts w:cs="Times New Roman"/>
                <w:sz w:val="20"/>
                <w:szCs w:val="20"/>
              </w:rPr>
              <w:t>,</w:t>
            </w:r>
            <w:r w:rsidR="0036247F" w:rsidRPr="004F1C8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7DB4" w14:textId="09E3C135" w:rsidR="000A3663" w:rsidRPr="004F1C8F" w:rsidRDefault="0036247F" w:rsidP="004F1C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1C8F">
              <w:rPr>
                <w:rFonts w:cs="Times New Roman"/>
                <w:sz w:val="20"/>
                <w:szCs w:val="20"/>
              </w:rPr>
              <w:t>1 318 378,</w:t>
            </w:r>
            <w:r w:rsidR="004F1C8F" w:rsidRPr="004F1C8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16EA" w14:textId="257D860D" w:rsidR="000A3663" w:rsidRPr="009960AA" w:rsidRDefault="0036247F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960AA">
              <w:rPr>
                <w:rFonts w:cs="Times New Roman"/>
                <w:sz w:val="20"/>
                <w:szCs w:val="20"/>
              </w:rPr>
              <w:t>654 449,0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F582" w14:textId="675B018E" w:rsidR="000A3663" w:rsidRPr="009960AA" w:rsidRDefault="000A3663" w:rsidP="00752B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960AA">
              <w:rPr>
                <w:rFonts w:cs="Times New Roman"/>
                <w:sz w:val="20"/>
                <w:szCs w:val="20"/>
              </w:rPr>
              <w:t xml:space="preserve">1 199 </w:t>
            </w:r>
            <w:r w:rsidR="00752B2C" w:rsidRPr="009960AA">
              <w:rPr>
                <w:rFonts w:cs="Times New Roman"/>
                <w:sz w:val="20"/>
                <w:szCs w:val="20"/>
              </w:rPr>
              <w:t>5</w:t>
            </w:r>
            <w:r w:rsidRPr="009960AA">
              <w:rPr>
                <w:rFonts w:cs="Times New Roman"/>
                <w:sz w:val="20"/>
                <w:szCs w:val="20"/>
              </w:rPr>
              <w:t>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68A5" w14:textId="1660B83E" w:rsidR="000A3663" w:rsidRPr="009960AA" w:rsidRDefault="000A3663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960AA">
              <w:rPr>
                <w:rFonts w:cs="Times New Roman"/>
                <w:sz w:val="20"/>
                <w:szCs w:val="20"/>
              </w:rPr>
              <w:t>1 199 145,7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7BC6" w14:textId="09FBA7CA" w:rsidR="000A3663" w:rsidRPr="009960AA" w:rsidRDefault="000A3663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960AA">
              <w:rPr>
                <w:rFonts w:cs="Times New Roman"/>
                <w:sz w:val="20"/>
                <w:szCs w:val="20"/>
              </w:rPr>
              <w:t>1 199 145,7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14242" w14:textId="30410BFA" w:rsidR="000A3663" w:rsidRPr="000A3663" w:rsidRDefault="000A3663" w:rsidP="000A366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A3663">
              <w:rPr>
                <w:rFonts w:cs="Times New Roman"/>
                <w:sz w:val="20"/>
              </w:rPr>
              <w:t>Финансовое управление</w:t>
            </w:r>
            <w:r w:rsidRPr="00BB5877">
              <w:rPr>
                <w:rFonts w:cs="Times New Roman"/>
                <w:sz w:val="20"/>
              </w:rPr>
              <w:t xml:space="preserve"> Администрации</w:t>
            </w:r>
            <w:r>
              <w:rPr>
                <w:rFonts w:cs="Times New Roman"/>
                <w:sz w:val="20"/>
              </w:rPr>
              <w:t xml:space="preserve"> </w:t>
            </w:r>
            <w:r w:rsidRPr="00BB5877">
              <w:rPr>
                <w:rFonts w:cs="Times New Roman"/>
                <w:sz w:val="20"/>
              </w:rPr>
              <w:t>городского округа Мытищи</w:t>
            </w:r>
          </w:p>
        </w:tc>
      </w:tr>
      <w:tr w:rsidR="00B03074" w:rsidRPr="00BB5877" w14:paraId="7F79EE06" w14:textId="77777777" w:rsidTr="00EB5467">
        <w:trPr>
          <w:trHeight w:val="9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A0E1" w14:textId="77777777" w:rsidR="00B03074" w:rsidRPr="000A3663" w:rsidRDefault="00B03074" w:rsidP="00B03074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B699" w14:textId="77777777" w:rsidR="00B03074" w:rsidRPr="000A3663" w:rsidRDefault="00B03074" w:rsidP="00B0307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E3C6" w14:textId="77777777" w:rsidR="00B03074" w:rsidRPr="000A3663" w:rsidRDefault="00B03074" w:rsidP="00B0307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F4C1" w14:textId="77777777" w:rsidR="00B03074" w:rsidRPr="000A3663" w:rsidRDefault="00B03074" w:rsidP="00B0307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Средства</w:t>
            </w:r>
          </w:p>
          <w:p w14:paraId="57505113" w14:textId="77777777" w:rsidR="00B03074" w:rsidRPr="000A3663" w:rsidRDefault="00B03074" w:rsidP="00B0307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бюджета</w:t>
            </w:r>
          </w:p>
          <w:p w14:paraId="3F433240" w14:textId="77777777" w:rsidR="00B03074" w:rsidRPr="000A3663" w:rsidRDefault="00B03074" w:rsidP="00B0307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0FEB8DC1" w14:textId="2D7B2CB5" w:rsidR="00B03074" w:rsidRPr="000A3663" w:rsidRDefault="00B03074" w:rsidP="00B0307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 xml:space="preserve">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EA0C" w14:textId="6DFE9460" w:rsidR="00B03074" w:rsidRPr="004F1C8F" w:rsidRDefault="00B03074" w:rsidP="00B0307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F1C8F">
              <w:rPr>
                <w:rFonts w:cs="Times New Roman"/>
                <w:sz w:val="20"/>
                <w:szCs w:val="20"/>
              </w:rPr>
              <w:t>5 570 664,6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AC65" w14:textId="6CB15930" w:rsidR="00B03074" w:rsidRPr="004F1C8F" w:rsidRDefault="00B03074" w:rsidP="004F1C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F1C8F">
              <w:rPr>
                <w:rFonts w:cs="Times New Roman"/>
                <w:sz w:val="20"/>
                <w:szCs w:val="20"/>
              </w:rPr>
              <w:t>1 318 378,</w:t>
            </w:r>
            <w:r w:rsidR="004F1C8F" w:rsidRPr="004F1C8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76F5" w14:textId="4A2BD368" w:rsidR="00B03074" w:rsidRPr="009960AA" w:rsidRDefault="00B03074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960AA">
              <w:rPr>
                <w:rFonts w:cs="Times New Roman"/>
                <w:sz w:val="20"/>
                <w:szCs w:val="20"/>
              </w:rPr>
              <w:t>654 449,0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6DCB" w14:textId="20E6DBBD" w:rsidR="00B03074" w:rsidRPr="009960AA" w:rsidRDefault="00B03074" w:rsidP="00752B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960AA">
              <w:rPr>
                <w:rFonts w:cs="Times New Roman"/>
                <w:sz w:val="20"/>
                <w:szCs w:val="20"/>
              </w:rPr>
              <w:t xml:space="preserve">1 199 </w:t>
            </w:r>
            <w:r w:rsidR="00752B2C" w:rsidRPr="009960AA">
              <w:rPr>
                <w:rFonts w:cs="Times New Roman"/>
                <w:sz w:val="20"/>
                <w:szCs w:val="20"/>
              </w:rPr>
              <w:t>5</w:t>
            </w:r>
            <w:r w:rsidRPr="009960AA">
              <w:rPr>
                <w:rFonts w:cs="Times New Roman"/>
                <w:sz w:val="20"/>
                <w:szCs w:val="20"/>
              </w:rPr>
              <w:t>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E7F4" w14:textId="285B0526" w:rsidR="00B03074" w:rsidRPr="009960AA" w:rsidRDefault="00B03074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960AA">
              <w:rPr>
                <w:rFonts w:cs="Times New Roman"/>
                <w:sz w:val="20"/>
                <w:szCs w:val="20"/>
              </w:rPr>
              <w:t>1 199 145,7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41FF" w14:textId="4E5B7B3C" w:rsidR="00B03074" w:rsidRPr="009960AA" w:rsidRDefault="00B03074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960AA">
              <w:rPr>
                <w:rFonts w:cs="Times New Roman"/>
                <w:sz w:val="20"/>
                <w:szCs w:val="20"/>
              </w:rPr>
              <w:t>1 199 145,7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C2FA" w14:textId="525F620A" w:rsidR="00B03074" w:rsidRPr="00BB5877" w:rsidRDefault="00B03074" w:rsidP="00B030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</w:p>
        </w:tc>
      </w:tr>
      <w:tr w:rsidR="00636C26" w:rsidRPr="00BB5877" w14:paraId="200F78AF" w14:textId="77777777" w:rsidTr="00EB5467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0102F" w14:textId="6FE8D1FC" w:rsidR="00636C26" w:rsidRPr="00BB5877" w:rsidRDefault="00636C26" w:rsidP="000D1375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5877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9B417" w14:textId="77777777" w:rsidR="00636C26" w:rsidRPr="00BB5877" w:rsidRDefault="00636C26" w:rsidP="000D1375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Мероприятие 01.01</w:t>
            </w:r>
          </w:p>
          <w:p w14:paraId="052EA81B" w14:textId="77777777" w:rsidR="00636C26" w:rsidRPr="00BB5877" w:rsidRDefault="00636C26" w:rsidP="000D13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3CDCD" w14:textId="77777777" w:rsidR="00636C26" w:rsidRPr="00BB5877" w:rsidRDefault="00636C26" w:rsidP="000D137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21F1" w14:textId="77777777" w:rsidR="00636C26" w:rsidRPr="00BB5877" w:rsidRDefault="00636C26" w:rsidP="000D1375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E6AE" w14:textId="6C40472A" w:rsidR="00636C26" w:rsidRPr="00BB5877" w:rsidRDefault="00636C26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</w:t>
            </w:r>
            <w:r w:rsidRPr="00BB5877"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="0036247F">
              <w:rPr>
                <w:rFonts w:cs="Times New Roman"/>
                <w:sz w:val="20"/>
                <w:szCs w:val="20"/>
              </w:rPr>
              <w:t> 299,7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69AB" w14:textId="771B4558" w:rsidR="00636C26" w:rsidRPr="00BB5877" w:rsidRDefault="00636C26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 xml:space="preserve"> 6</w:t>
            </w:r>
            <w:r w:rsidR="0036247F">
              <w:rPr>
                <w:rFonts w:cs="Times New Roman"/>
                <w:sz w:val="20"/>
                <w:szCs w:val="20"/>
              </w:rPr>
              <w:t> 370,1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9166" w14:textId="25D4FDD9" w:rsidR="00636C26" w:rsidRPr="00BB5877" w:rsidRDefault="00636C26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4 232,4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CC73" w14:textId="1B2998BB" w:rsidR="00636C26" w:rsidRPr="00BB5877" w:rsidRDefault="00636C26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4 232,4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1BD1" w14:textId="6DB38606" w:rsidR="00636C26" w:rsidRPr="00BB5877" w:rsidRDefault="00636C26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4 232,4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D1B5" w14:textId="52B465D5" w:rsidR="00636C26" w:rsidRPr="00BB5877" w:rsidRDefault="00636C26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4 232,4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3C9BF" w14:textId="77777777" w:rsidR="00636C26" w:rsidRPr="00BB5877" w:rsidRDefault="00636C26" w:rsidP="000D13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03074" w:rsidRPr="00BB5877" w14:paraId="7F919D84" w14:textId="77777777" w:rsidTr="00EB5467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87E92" w14:textId="77777777" w:rsidR="00B03074" w:rsidRPr="00BB5877" w:rsidRDefault="00B03074" w:rsidP="00B03074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C99AD" w14:textId="77777777" w:rsidR="00B03074" w:rsidRPr="00BB5877" w:rsidRDefault="00B03074" w:rsidP="00B03074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07E9B" w14:textId="77777777" w:rsidR="00B03074" w:rsidRPr="00BB5877" w:rsidRDefault="00B03074" w:rsidP="00B0307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C458" w14:textId="77777777" w:rsidR="00B03074" w:rsidRPr="00BB5877" w:rsidRDefault="00B03074" w:rsidP="00B0307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066A3B1D" w14:textId="77777777" w:rsidR="00B03074" w:rsidRPr="00BB5877" w:rsidRDefault="00B03074" w:rsidP="00B0307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346A8487" w14:textId="77777777" w:rsidR="00B03074" w:rsidRPr="00BB5877" w:rsidRDefault="00B03074" w:rsidP="00B0307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756B0356" w14:textId="77777777" w:rsidR="00B03074" w:rsidRPr="00BB5877" w:rsidRDefault="00B03074" w:rsidP="00B0307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E158" w14:textId="2291CD16" w:rsidR="00B03074" w:rsidRPr="00BB5877" w:rsidRDefault="00B03074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</w:t>
            </w:r>
            <w:r w:rsidRPr="00BB5877">
              <w:rPr>
                <w:rFonts w:cs="Times New Roman"/>
                <w:sz w:val="20"/>
                <w:szCs w:val="20"/>
                <w:lang w:val="en-US"/>
              </w:rPr>
              <w:t>3</w:t>
            </w:r>
            <w:r>
              <w:rPr>
                <w:rFonts w:cs="Times New Roman"/>
                <w:sz w:val="20"/>
                <w:szCs w:val="20"/>
              </w:rPr>
              <w:t> 299,7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C469" w14:textId="0EC600CD" w:rsidR="00B03074" w:rsidRPr="00BB5877" w:rsidRDefault="00B03074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 xml:space="preserve"> 6</w:t>
            </w:r>
            <w:r>
              <w:rPr>
                <w:rFonts w:cs="Times New Roman"/>
                <w:sz w:val="20"/>
                <w:szCs w:val="20"/>
              </w:rPr>
              <w:t> 370,1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C903" w14:textId="318EAF20" w:rsidR="00B03074" w:rsidRPr="00BB5877" w:rsidRDefault="00B03074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4 232,4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3BE6" w14:textId="5ECA4FB7" w:rsidR="00B03074" w:rsidRPr="00BB5877" w:rsidRDefault="00B03074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4 232,4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CF28" w14:textId="2D049391" w:rsidR="00B03074" w:rsidRPr="00BB5877" w:rsidRDefault="00B03074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4 232,4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FAE3" w14:textId="7C48A555" w:rsidR="00B03074" w:rsidRPr="00BB5877" w:rsidRDefault="00B03074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4 232,4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A9A2" w14:textId="77777777" w:rsidR="00B03074" w:rsidRPr="00BB5877" w:rsidRDefault="00B03074" w:rsidP="00B030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36C26" w:rsidRPr="00BB5877" w14:paraId="16EA9CBF" w14:textId="77777777" w:rsidTr="00EB5467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822DF" w14:textId="77777777" w:rsidR="00636C26" w:rsidRPr="00BB5877" w:rsidRDefault="00636C26" w:rsidP="000D1375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5877">
              <w:rPr>
                <w:rFonts w:eastAsiaTheme="minorEastAsia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8E11" w14:textId="77777777" w:rsidR="00636C26" w:rsidRPr="00BB5877" w:rsidRDefault="00636C26" w:rsidP="000D1375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Мероприятие 01.02</w:t>
            </w:r>
          </w:p>
          <w:p w14:paraId="636CFFD6" w14:textId="77777777" w:rsidR="00636C26" w:rsidRPr="00BB5877" w:rsidRDefault="00636C26" w:rsidP="000D137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F9087" w14:textId="77777777" w:rsidR="00636C26" w:rsidRPr="00BB5877" w:rsidRDefault="00636C26" w:rsidP="000D137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7870" w14:textId="77777777" w:rsidR="00636C26" w:rsidRPr="00BB5877" w:rsidRDefault="00636C26" w:rsidP="000D1375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4204" w14:textId="4007E6A5" w:rsidR="00636C26" w:rsidRPr="00752B2C" w:rsidRDefault="00636C26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52B2C">
              <w:rPr>
                <w:rFonts w:cs="Times New Roman"/>
                <w:sz w:val="20"/>
                <w:szCs w:val="20"/>
              </w:rPr>
              <w:t>1</w:t>
            </w:r>
            <w:r w:rsidR="0036247F" w:rsidRPr="00752B2C">
              <w:rPr>
                <w:rFonts w:cs="Times New Roman"/>
                <w:sz w:val="20"/>
                <w:szCs w:val="20"/>
              </w:rPr>
              <w:t> 292 554,</w:t>
            </w:r>
            <w:r w:rsidR="00B03074" w:rsidRPr="00752B2C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91DB" w14:textId="5C03E60E" w:rsidR="00636C26" w:rsidRPr="00752B2C" w:rsidRDefault="0036247F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52B2C">
              <w:rPr>
                <w:rFonts w:cs="Times New Roman"/>
                <w:sz w:val="20"/>
                <w:szCs w:val="20"/>
              </w:rPr>
              <w:t>337 797,</w:t>
            </w:r>
            <w:r w:rsidR="00B03074" w:rsidRPr="00752B2C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68E2" w14:textId="2C39ED62" w:rsidR="00636C26" w:rsidRPr="00752B2C" w:rsidRDefault="004314E1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52B2C">
              <w:rPr>
                <w:rFonts w:cs="Times New Roman"/>
                <w:sz w:val="20"/>
                <w:szCs w:val="20"/>
              </w:rPr>
              <w:t>19 940,</w:t>
            </w:r>
            <w:r w:rsidR="00B03074" w:rsidRPr="00752B2C"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7645" w14:textId="6B292DC2" w:rsidR="00636C26" w:rsidRPr="00752B2C" w:rsidRDefault="00636C26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52B2C">
              <w:rPr>
                <w:rFonts w:cs="Times New Roman"/>
                <w:sz w:val="20"/>
                <w:szCs w:val="20"/>
              </w:rPr>
              <w:t>311</w:t>
            </w:r>
            <w:r w:rsidR="004314E1" w:rsidRPr="00752B2C">
              <w:rPr>
                <w:rFonts w:cs="Times New Roman"/>
                <w:sz w:val="20"/>
                <w:szCs w:val="20"/>
              </w:rPr>
              <w:t> 871,9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42E8" w14:textId="5119F06C" w:rsidR="00636C26" w:rsidRPr="00752B2C" w:rsidRDefault="00636C26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52B2C">
              <w:rPr>
                <w:rFonts w:cs="Times New Roman"/>
                <w:sz w:val="20"/>
                <w:szCs w:val="20"/>
              </w:rPr>
              <w:t>311 471,9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9246" w14:textId="6A18B663" w:rsidR="00636C26" w:rsidRPr="00752B2C" w:rsidRDefault="00636C26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52B2C">
              <w:rPr>
                <w:rFonts w:cs="Times New Roman"/>
                <w:sz w:val="20"/>
                <w:szCs w:val="20"/>
              </w:rPr>
              <w:t>311 471,9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77906" w14:textId="77777777" w:rsidR="00636C26" w:rsidRPr="00BB5877" w:rsidRDefault="00636C26" w:rsidP="000D13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03074" w:rsidRPr="00BB5877" w14:paraId="0659F1DB" w14:textId="77777777" w:rsidTr="00EB5467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3D571" w14:textId="77777777" w:rsidR="00B03074" w:rsidRPr="00BB5877" w:rsidRDefault="00B03074" w:rsidP="00B03074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03FEB" w14:textId="77777777" w:rsidR="00B03074" w:rsidRPr="00BB5877" w:rsidRDefault="00B03074" w:rsidP="00B03074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0FB8D" w14:textId="77777777" w:rsidR="00B03074" w:rsidRPr="00BB5877" w:rsidRDefault="00B03074" w:rsidP="00B0307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409D" w14:textId="77777777" w:rsidR="00B03074" w:rsidRPr="00BB5877" w:rsidRDefault="00B03074" w:rsidP="00B0307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459EB28F" w14:textId="77777777" w:rsidR="00B03074" w:rsidRPr="00BB5877" w:rsidRDefault="00B03074" w:rsidP="00B0307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7434E499" w14:textId="77777777" w:rsidR="00B03074" w:rsidRPr="00BB5877" w:rsidRDefault="00B03074" w:rsidP="00B0307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2C32BAD1" w14:textId="77777777" w:rsidR="00B03074" w:rsidRPr="00BB5877" w:rsidRDefault="00B03074" w:rsidP="00B0307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B9DF" w14:textId="22C9F911" w:rsidR="00B03074" w:rsidRPr="00752B2C" w:rsidRDefault="00B03074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52B2C">
              <w:rPr>
                <w:rFonts w:cs="Times New Roman"/>
                <w:sz w:val="20"/>
                <w:szCs w:val="20"/>
              </w:rPr>
              <w:t>1 292 554,</w:t>
            </w:r>
            <w:r w:rsidRPr="00752B2C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6099" w14:textId="69EB9FE3" w:rsidR="00B03074" w:rsidRPr="00752B2C" w:rsidRDefault="00B03074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52B2C">
              <w:rPr>
                <w:rFonts w:cs="Times New Roman"/>
                <w:sz w:val="20"/>
                <w:szCs w:val="20"/>
              </w:rPr>
              <w:t>337 797,</w:t>
            </w:r>
            <w:r w:rsidRPr="00752B2C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BD74" w14:textId="31812779" w:rsidR="00B03074" w:rsidRPr="00752B2C" w:rsidRDefault="00B03074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52B2C">
              <w:rPr>
                <w:rFonts w:cs="Times New Roman"/>
                <w:sz w:val="20"/>
                <w:szCs w:val="20"/>
              </w:rPr>
              <w:t>19 940,</w:t>
            </w:r>
            <w:r w:rsidRPr="00752B2C"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C5F6" w14:textId="5CA55707" w:rsidR="00B03074" w:rsidRPr="00752B2C" w:rsidRDefault="00B03074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52B2C">
              <w:rPr>
                <w:rFonts w:cs="Times New Roman"/>
                <w:sz w:val="20"/>
                <w:szCs w:val="20"/>
              </w:rPr>
              <w:t>311 871,9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3866" w14:textId="36EB2330" w:rsidR="00B03074" w:rsidRPr="00752B2C" w:rsidRDefault="00B03074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52B2C">
              <w:rPr>
                <w:rFonts w:cs="Times New Roman"/>
                <w:sz w:val="20"/>
                <w:szCs w:val="20"/>
              </w:rPr>
              <w:t>311 471,9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6636" w14:textId="3FDE6ACF" w:rsidR="00B03074" w:rsidRPr="00752B2C" w:rsidRDefault="00B03074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52B2C">
              <w:rPr>
                <w:rFonts w:cs="Times New Roman"/>
                <w:sz w:val="20"/>
                <w:szCs w:val="20"/>
              </w:rPr>
              <w:t>311 471,9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188E" w14:textId="77777777" w:rsidR="00B03074" w:rsidRPr="00BB5877" w:rsidRDefault="00B03074" w:rsidP="00B030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36C26" w:rsidRPr="00BB5877" w14:paraId="10F6554C" w14:textId="77777777" w:rsidTr="00EB5467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A1B14" w14:textId="77777777" w:rsidR="00636C26" w:rsidRPr="00BB5877" w:rsidRDefault="00636C26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5877">
              <w:rPr>
                <w:rFonts w:eastAsiaTheme="minorEastAsia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D93DF" w14:textId="77777777" w:rsidR="00636C26" w:rsidRPr="00BB5877" w:rsidRDefault="00636C26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Мероприятие 01.03</w:t>
            </w:r>
          </w:p>
          <w:p w14:paraId="7B1EC865" w14:textId="77777777" w:rsidR="00636C26" w:rsidRPr="00BB5877" w:rsidRDefault="00636C26" w:rsidP="0075513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Комитеты и отраслевые управления при администрации (Указать)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ACA98" w14:textId="77777777" w:rsidR="00636C26" w:rsidRPr="00BB5877" w:rsidRDefault="00636C26" w:rsidP="0075513A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0575" w14:textId="77777777" w:rsidR="00636C26" w:rsidRPr="00BB5877" w:rsidRDefault="00636C26" w:rsidP="0075513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23FB" w14:textId="27585360" w:rsidR="00636C26" w:rsidRPr="00625047" w:rsidRDefault="00636C26" w:rsidP="004F1C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25047">
              <w:rPr>
                <w:rFonts w:cs="Times New Roman"/>
                <w:sz w:val="20"/>
                <w:szCs w:val="20"/>
              </w:rPr>
              <w:t>58</w:t>
            </w:r>
            <w:r w:rsidR="004314E1" w:rsidRPr="00625047">
              <w:rPr>
                <w:rFonts w:cs="Times New Roman"/>
                <w:sz w:val="20"/>
                <w:szCs w:val="20"/>
              </w:rPr>
              <w:t>6 </w:t>
            </w:r>
            <w:r w:rsidRPr="00625047">
              <w:rPr>
                <w:rFonts w:cs="Times New Roman"/>
                <w:sz w:val="20"/>
                <w:szCs w:val="20"/>
              </w:rPr>
              <w:t>7</w:t>
            </w:r>
            <w:r w:rsidR="004314E1" w:rsidRPr="00625047">
              <w:rPr>
                <w:rFonts w:cs="Times New Roman"/>
                <w:sz w:val="20"/>
                <w:szCs w:val="20"/>
              </w:rPr>
              <w:t>81,</w:t>
            </w:r>
            <w:r w:rsidR="004F1C8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4328" w14:textId="3F867318" w:rsidR="00636C26" w:rsidRPr="00625047" w:rsidRDefault="004314E1" w:rsidP="004F1C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25047">
              <w:rPr>
                <w:rFonts w:cs="Times New Roman"/>
                <w:sz w:val="20"/>
                <w:szCs w:val="20"/>
              </w:rPr>
              <w:t>124 010,</w:t>
            </w:r>
            <w:r w:rsidR="004F1C8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0975" w14:textId="55A8E5AE" w:rsidR="00636C26" w:rsidRPr="00625047" w:rsidRDefault="00636C26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25047">
              <w:rPr>
                <w:rFonts w:cs="Times New Roman"/>
                <w:sz w:val="20"/>
                <w:szCs w:val="20"/>
              </w:rPr>
              <w:t>115 692,9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A29F" w14:textId="3F6D9F49" w:rsidR="00636C26" w:rsidRPr="00625047" w:rsidRDefault="00636C26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25047">
              <w:rPr>
                <w:rFonts w:cs="Times New Roman"/>
                <w:sz w:val="20"/>
                <w:szCs w:val="20"/>
              </w:rPr>
              <w:t>115 692,9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94CA" w14:textId="535FFF67" w:rsidR="00636C26" w:rsidRPr="00625047" w:rsidRDefault="00636C26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25047">
              <w:rPr>
                <w:rFonts w:cs="Times New Roman"/>
                <w:sz w:val="20"/>
                <w:szCs w:val="20"/>
              </w:rPr>
              <w:t>115 692,9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D9DC" w14:textId="31638E8A" w:rsidR="00636C26" w:rsidRPr="00625047" w:rsidRDefault="00636C26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25047">
              <w:rPr>
                <w:rFonts w:cs="Times New Roman"/>
                <w:sz w:val="20"/>
                <w:szCs w:val="20"/>
              </w:rPr>
              <w:t>115 692,9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F838C" w14:textId="77777777" w:rsidR="00636C26" w:rsidRPr="00BB5877" w:rsidRDefault="00636C26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03074" w:rsidRPr="00BB5877" w14:paraId="505EF509" w14:textId="77777777" w:rsidTr="00EB5467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BD339" w14:textId="77777777" w:rsidR="00B03074" w:rsidRPr="00BB5877" w:rsidRDefault="00B03074" w:rsidP="00B0307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2F897" w14:textId="77777777" w:rsidR="00B03074" w:rsidRPr="00BB5877" w:rsidRDefault="00B03074" w:rsidP="00B03074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78C41" w14:textId="77777777" w:rsidR="00B03074" w:rsidRPr="00BB5877" w:rsidRDefault="00B03074" w:rsidP="00B0307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5375" w14:textId="77777777" w:rsidR="00B03074" w:rsidRPr="00BB5877" w:rsidRDefault="00B03074" w:rsidP="00B0307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6B2A9208" w14:textId="77777777" w:rsidR="00B03074" w:rsidRPr="00BB5877" w:rsidRDefault="00B03074" w:rsidP="00B0307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5B3137A3" w14:textId="77777777" w:rsidR="00B03074" w:rsidRPr="00BB5877" w:rsidRDefault="00B03074" w:rsidP="00B0307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0A305670" w14:textId="77777777" w:rsidR="00B03074" w:rsidRPr="00BB5877" w:rsidRDefault="00B03074" w:rsidP="00B0307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C194" w14:textId="04EB9CC9" w:rsidR="00B03074" w:rsidRPr="00625047" w:rsidRDefault="00B03074" w:rsidP="004F1C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25047">
              <w:rPr>
                <w:rFonts w:cs="Times New Roman"/>
                <w:sz w:val="20"/>
                <w:szCs w:val="20"/>
              </w:rPr>
              <w:t>586 781,</w:t>
            </w:r>
            <w:r w:rsidR="004F1C8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4221" w14:textId="509BDED6" w:rsidR="00B03074" w:rsidRPr="00625047" w:rsidRDefault="00B03074" w:rsidP="004F1C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25047">
              <w:rPr>
                <w:rFonts w:cs="Times New Roman"/>
                <w:sz w:val="20"/>
                <w:szCs w:val="20"/>
              </w:rPr>
              <w:t>124 010,</w:t>
            </w:r>
            <w:r w:rsidR="004F1C8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AD1A" w14:textId="750B532C" w:rsidR="00B03074" w:rsidRPr="00625047" w:rsidRDefault="00B03074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25047">
              <w:rPr>
                <w:rFonts w:cs="Times New Roman"/>
                <w:sz w:val="20"/>
                <w:szCs w:val="20"/>
              </w:rPr>
              <w:t>115 692,9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925D" w14:textId="0900154F" w:rsidR="00B03074" w:rsidRPr="00625047" w:rsidRDefault="00B03074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25047">
              <w:rPr>
                <w:rFonts w:cs="Times New Roman"/>
                <w:sz w:val="20"/>
                <w:szCs w:val="20"/>
              </w:rPr>
              <w:t>115 692,9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E469" w14:textId="653BB5CD" w:rsidR="00B03074" w:rsidRPr="00625047" w:rsidRDefault="00B03074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25047">
              <w:rPr>
                <w:rFonts w:cs="Times New Roman"/>
                <w:sz w:val="20"/>
                <w:szCs w:val="20"/>
              </w:rPr>
              <w:t>115 692,9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55E8" w14:textId="0D575306" w:rsidR="00B03074" w:rsidRPr="00625047" w:rsidRDefault="00B03074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25047">
              <w:rPr>
                <w:rFonts w:cs="Times New Roman"/>
                <w:sz w:val="20"/>
                <w:szCs w:val="20"/>
              </w:rPr>
              <w:t>115 692,9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5CE1" w14:textId="77777777" w:rsidR="00B03074" w:rsidRPr="00BB5877" w:rsidRDefault="00B03074" w:rsidP="00B030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B5877" w:rsidRPr="00BB5877" w14:paraId="041AE9C8" w14:textId="77777777" w:rsidTr="00FB247B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84C1E" w14:textId="46E70BB3" w:rsidR="0075513A" w:rsidRPr="00BB5877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5877">
              <w:rPr>
                <w:rFonts w:eastAsiaTheme="minorEastAsia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CEFF1" w14:textId="63CEA680" w:rsidR="0075513A" w:rsidRPr="00BB5877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Управление капитального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DD09B" w14:textId="77777777" w:rsidR="0075513A" w:rsidRPr="00BB5877" w:rsidRDefault="0075513A" w:rsidP="0075513A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5AF9" w14:textId="77777777" w:rsidR="0075513A" w:rsidRPr="00BB5877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023BFA45" w14:textId="77777777" w:rsidR="0075513A" w:rsidRPr="00BB5877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51FCEDA0" w14:textId="77777777" w:rsidR="0075513A" w:rsidRPr="00BB5877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5338C544" w14:textId="6F34F4AE" w:rsidR="0075513A" w:rsidRPr="00BB5877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9E64" w14:textId="7B05EBDE" w:rsidR="0075513A" w:rsidRPr="00DB17DD" w:rsidRDefault="004314E1" w:rsidP="002549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17DD">
              <w:rPr>
                <w:rFonts w:cs="Times New Roman"/>
                <w:sz w:val="20"/>
                <w:szCs w:val="20"/>
              </w:rPr>
              <w:t>42 853,</w:t>
            </w:r>
            <w:r w:rsidR="00254950" w:rsidRPr="00DB17D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3042" w14:textId="235C7E74" w:rsidR="0075513A" w:rsidRPr="00DB17DD" w:rsidRDefault="004314E1" w:rsidP="002549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17DD">
              <w:rPr>
                <w:rFonts w:cs="Times New Roman"/>
                <w:sz w:val="20"/>
                <w:szCs w:val="20"/>
              </w:rPr>
              <w:t>7 853,</w:t>
            </w:r>
            <w:r w:rsidR="00254950" w:rsidRPr="00DB17D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03DA" w14:textId="29B24D4A" w:rsidR="0075513A" w:rsidRPr="00BB5877" w:rsidRDefault="0075513A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8 750,0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C504" w14:textId="74061DCE" w:rsidR="0075513A" w:rsidRPr="00BB5877" w:rsidRDefault="0075513A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8 750,0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3033" w14:textId="6A91BCD5" w:rsidR="0075513A" w:rsidRPr="00BB5877" w:rsidRDefault="0075513A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8 750,0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F736" w14:textId="736E53CC" w:rsidR="0075513A" w:rsidRPr="00BB5877" w:rsidRDefault="0075513A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8 750,0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8E8F" w14:textId="77777777" w:rsidR="0075513A" w:rsidRPr="00BB5877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B5877" w:rsidRPr="00BB5877" w14:paraId="1BA5A795" w14:textId="77777777" w:rsidTr="00FB247B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89E03" w14:textId="528EB3D3" w:rsidR="0075513A" w:rsidRPr="00BB5877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5877">
              <w:rPr>
                <w:rFonts w:eastAsiaTheme="minorEastAsia" w:cs="Times New Roman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2CFDA" w14:textId="547C839F" w:rsidR="0075513A" w:rsidRPr="00BB5877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CB449" w14:textId="77777777" w:rsidR="0075513A" w:rsidRPr="00BB5877" w:rsidRDefault="0075513A" w:rsidP="0075513A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BB15" w14:textId="77777777" w:rsidR="0075513A" w:rsidRPr="00BB5877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3A6508D8" w14:textId="77777777" w:rsidR="0075513A" w:rsidRPr="00BB5877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511115BE" w14:textId="77777777" w:rsidR="0075513A" w:rsidRPr="00BB5877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0A0D4969" w14:textId="177BFA9C" w:rsidR="0075513A" w:rsidRPr="00BB5877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0268" w14:textId="1C57E80F" w:rsidR="0075513A" w:rsidRPr="00BB5877" w:rsidRDefault="0075513A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26</w:t>
            </w:r>
            <w:r w:rsidR="004314E1">
              <w:rPr>
                <w:rFonts w:cs="Times New Roman"/>
                <w:sz w:val="20"/>
                <w:szCs w:val="20"/>
              </w:rPr>
              <w:t>5</w:t>
            </w:r>
            <w:r w:rsidR="005B2984">
              <w:rPr>
                <w:rFonts w:cs="Times New Roman"/>
                <w:sz w:val="20"/>
                <w:szCs w:val="20"/>
              </w:rPr>
              <w:t> 108,8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31A3" w14:textId="56329CAB" w:rsidR="0075513A" w:rsidRPr="00BB5877" w:rsidRDefault="005B2984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56 004,4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1C9A" w14:textId="6B3F8081" w:rsidR="0075513A" w:rsidRPr="00BB5877" w:rsidRDefault="0075513A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52 276,1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E004" w14:textId="3F700DEE" w:rsidR="0075513A" w:rsidRPr="00BB5877" w:rsidRDefault="0075513A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52 276,1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C967" w14:textId="139D3CFD" w:rsidR="0075513A" w:rsidRPr="00BB5877" w:rsidRDefault="0075513A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52 276,1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527D" w14:textId="2D702D34" w:rsidR="0075513A" w:rsidRPr="00BB5877" w:rsidRDefault="0075513A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52 276,1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744F" w14:textId="77777777" w:rsidR="0075513A" w:rsidRPr="00BB5877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B5877" w:rsidRPr="00BB5877" w14:paraId="06692EA0" w14:textId="77777777" w:rsidTr="00FB247B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34428" w14:textId="1B394F64" w:rsidR="0075513A" w:rsidRPr="00BB5877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58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1.3.3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A91FD" w14:textId="04D077B2" w:rsidR="0075513A" w:rsidRPr="00BB5877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Управление культуры и туризма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F807C" w14:textId="77777777" w:rsidR="0075513A" w:rsidRPr="00BB5877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8E3E" w14:textId="77777777" w:rsidR="0075513A" w:rsidRPr="00BB5877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47C7DFE7" w14:textId="77777777" w:rsidR="0075513A" w:rsidRPr="00BB5877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59E572AA" w14:textId="77777777" w:rsidR="0075513A" w:rsidRPr="00BB5877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694218AE" w14:textId="77777777" w:rsidR="0075513A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  <w:p w14:paraId="76A0EC43" w14:textId="08A97D8C" w:rsidR="00274F3C" w:rsidRPr="00BB5877" w:rsidRDefault="00274F3C" w:rsidP="0075513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B0AA" w14:textId="125835CD" w:rsidR="0075513A" w:rsidRPr="00BB5877" w:rsidRDefault="0075513A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10</w:t>
            </w:r>
            <w:r w:rsidR="005B2984">
              <w:rPr>
                <w:rFonts w:cs="Times New Roman"/>
                <w:sz w:val="20"/>
                <w:szCs w:val="20"/>
              </w:rPr>
              <w:t>1 474,6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3A01" w14:textId="2C1A91CD" w:rsidR="0075513A" w:rsidRPr="00BB5877" w:rsidRDefault="0075513A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20</w:t>
            </w:r>
            <w:r w:rsidR="005B2984">
              <w:rPr>
                <w:rFonts w:cs="Times New Roman"/>
                <w:sz w:val="20"/>
                <w:szCs w:val="20"/>
              </w:rPr>
              <w:t> 892,2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26CE" w14:textId="22337BA1" w:rsidR="0075513A" w:rsidRPr="00BB5877" w:rsidRDefault="0075513A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20 145,6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A2FF" w14:textId="399848F4" w:rsidR="0075513A" w:rsidRPr="00BB5877" w:rsidRDefault="0075513A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20 145,6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FBB5" w14:textId="3DBDE8C9" w:rsidR="0075513A" w:rsidRPr="00BB5877" w:rsidRDefault="0075513A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20 145,6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3E40" w14:textId="7499722C" w:rsidR="0075513A" w:rsidRPr="00BB5877" w:rsidRDefault="0075513A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20 145,6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DB83" w14:textId="77777777" w:rsidR="0075513A" w:rsidRPr="00BB5877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B5877" w:rsidRPr="00BB5877" w14:paraId="35D09D27" w14:textId="77777777" w:rsidTr="00FB247B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86E3" w14:textId="7960EE46" w:rsidR="00E72D98" w:rsidRPr="00BB5877" w:rsidRDefault="00E72D98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5877">
              <w:rPr>
                <w:rFonts w:eastAsiaTheme="minorEastAsia" w:cs="Times New Roman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3C51" w14:textId="77777777" w:rsidR="00E72D98" w:rsidRPr="00BB5877" w:rsidRDefault="00E72D98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Управление инвестиционного строительства</w:t>
            </w:r>
          </w:p>
          <w:p w14:paraId="04A125B3" w14:textId="77777777" w:rsidR="00E72D98" w:rsidRPr="00BB5877" w:rsidRDefault="00E72D98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  <w:p w14:paraId="0A93346C" w14:textId="77777777" w:rsidR="00355A69" w:rsidRPr="00BB5877" w:rsidRDefault="00355A69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  <w:p w14:paraId="03471B85" w14:textId="77777777" w:rsidR="00355A69" w:rsidRPr="00BB5877" w:rsidRDefault="00355A69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  <w:p w14:paraId="68188E66" w14:textId="4C4EBA1F" w:rsidR="00355A69" w:rsidRPr="00BB5877" w:rsidRDefault="00355A69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DA64" w14:textId="77777777" w:rsidR="00E72D98" w:rsidRPr="00BB5877" w:rsidRDefault="00E72D98" w:rsidP="0075513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602A" w14:textId="77777777" w:rsidR="00E72D98" w:rsidRPr="00BB5877" w:rsidRDefault="00E72D98" w:rsidP="0075513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4AE121A5" w14:textId="77777777" w:rsidR="00E72D98" w:rsidRPr="00BB5877" w:rsidRDefault="00E72D98" w:rsidP="0075513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39D4907B" w14:textId="77777777" w:rsidR="00E72D98" w:rsidRPr="00BB5877" w:rsidRDefault="00E72D98" w:rsidP="0075513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7495E10D" w14:textId="2AB79AD9" w:rsidR="00E72D98" w:rsidRPr="00BB5877" w:rsidRDefault="00E72D98" w:rsidP="0075513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AECD" w14:textId="40F79199" w:rsidR="00E72D98" w:rsidRPr="00625047" w:rsidRDefault="00E72D98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25047">
              <w:rPr>
                <w:rFonts w:cs="Times New Roman"/>
                <w:sz w:val="20"/>
                <w:szCs w:val="20"/>
              </w:rPr>
              <w:t>5</w:t>
            </w:r>
            <w:r w:rsidR="00D64A40" w:rsidRPr="00625047">
              <w:rPr>
                <w:rFonts w:cs="Times New Roman"/>
                <w:sz w:val="20"/>
                <w:szCs w:val="20"/>
              </w:rPr>
              <w:t>6</w:t>
            </w:r>
            <w:r w:rsidR="005B2984" w:rsidRPr="00625047">
              <w:rPr>
                <w:rFonts w:cs="Times New Roman"/>
                <w:sz w:val="20"/>
                <w:szCs w:val="20"/>
              </w:rPr>
              <w:t> 921,</w:t>
            </w:r>
            <w:r w:rsidR="00B03074" w:rsidRPr="00625047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CAB6" w14:textId="47EB151A" w:rsidR="00E72D98" w:rsidRPr="00625047" w:rsidRDefault="00D64A40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25047">
              <w:rPr>
                <w:rFonts w:cs="Times New Roman"/>
                <w:sz w:val="20"/>
                <w:szCs w:val="20"/>
              </w:rPr>
              <w:t>12</w:t>
            </w:r>
            <w:r w:rsidR="005B2984" w:rsidRPr="00625047">
              <w:rPr>
                <w:rFonts w:cs="Times New Roman"/>
                <w:sz w:val="20"/>
                <w:szCs w:val="20"/>
              </w:rPr>
              <w:t> 946,</w:t>
            </w:r>
            <w:r w:rsidR="00B03074" w:rsidRPr="00625047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7298" w14:textId="465428B9" w:rsidR="00E72D98" w:rsidRPr="00BB5877" w:rsidRDefault="00E72D98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10 993,7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2030" w14:textId="44853BCE" w:rsidR="00E72D98" w:rsidRPr="00BB5877" w:rsidRDefault="00E72D98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10 993,7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ABA7" w14:textId="3105BF36" w:rsidR="00E72D98" w:rsidRPr="00BB5877" w:rsidRDefault="00E72D98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10 993,7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F3D1" w14:textId="12AA798D" w:rsidR="00E72D98" w:rsidRPr="00BB5877" w:rsidRDefault="00E72D98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10 993,7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8413" w14:textId="77777777" w:rsidR="00E72D98" w:rsidRPr="00BB5877" w:rsidRDefault="00E72D98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B5877" w:rsidRPr="00BB5877" w14:paraId="2E5F52E1" w14:textId="77777777" w:rsidTr="00FB247B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307E4" w14:textId="123DDA1E" w:rsidR="0075513A" w:rsidRPr="00BB5877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5877">
              <w:rPr>
                <w:rFonts w:eastAsiaTheme="minorEastAsia" w:cs="Times New Roman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295BD" w14:textId="01824B50" w:rsidR="0075513A" w:rsidRPr="00BB5877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Управление потребительского рынка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73A52" w14:textId="77777777" w:rsidR="0075513A" w:rsidRPr="00BB5877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7692" w14:textId="77777777" w:rsidR="0075513A" w:rsidRPr="00BB5877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2128AB03" w14:textId="77777777" w:rsidR="0075513A" w:rsidRPr="00BB5877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30356231" w14:textId="77777777" w:rsidR="0075513A" w:rsidRPr="00BB5877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6B9A1FF7" w14:textId="77777777" w:rsidR="00E72D98" w:rsidRDefault="0075513A" w:rsidP="0046306B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  <w:p w14:paraId="1BB51A48" w14:textId="2D247B47" w:rsidR="00636C26" w:rsidRPr="00BB5877" w:rsidRDefault="00636C26" w:rsidP="0046306B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025E" w14:textId="57B9EC48" w:rsidR="0075513A" w:rsidRPr="00625047" w:rsidRDefault="0075513A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25047">
              <w:rPr>
                <w:rFonts w:cs="Times New Roman"/>
                <w:sz w:val="20"/>
                <w:szCs w:val="20"/>
              </w:rPr>
              <w:t>6</w:t>
            </w:r>
            <w:r w:rsidR="00D64A40" w:rsidRPr="00625047">
              <w:rPr>
                <w:rFonts w:cs="Times New Roman"/>
                <w:sz w:val="20"/>
                <w:szCs w:val="20"/>
              </w:rPr>
              <w:t>3</w:t>
            </w:r>
            <w:r w:rsidRPr="00625047">
              <w:rPr>
                <w:rFonts w:cs="Times New Roman"/>
                <w:sz w:val="20"/>
                <w:szCs w:val="20"/>
              </w:rPr>
              <w:t> </w:t>
            </w:r>
            <w:r w:rsidR="00D64A40" w:rsidRPr="00625047">
              <w:rPr>
                <w:rFonts w:cs="Times New Roman"/>
                <w:sz w:val="20"/>
                <w:szCs w:val="20"/>
              </w:rPr>
              <w:t>774</w:t>
            </w:r>
            <w:r w:rsidRPr="00625047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8B31" w14:textId="2298B73A" w:rsidR="0075513A" w:rsidRPr="00625047" w:rsidRDefault="00D64A40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25047">
              <w:rPr>
                <w:rFonts w:cs="Times New Roman"/>
                <w:sz w:val="20"/>
                <w:szCs w:val="20"/>
              </w:rPr>
              <w:t>10</w:t>
            </w:r>
            <w:r w:rsidR="0075513A" w:rsidRPr="00625047">
              <w:rPr>
                <w:rFonts w:cs="Times New Roman"/>
                <w:sz w:val="20"/>
                <w:szCs w:val="20"/>
              </w:rPr>
              <w:t> </w:t>
            </w:r>
            <w:r w:rsidRPr="00625047">
              <w:rPr>
                <w:rFonts w:cs="Times New Roman"/>
                <w:sz w:val="20"/>
                <w:szCs w:val="20"/>
              </w:rPr>
              <w:t>9</w:t>
            </w:r>
            <w:r w:rsidR="0075513A" w:rsidRPr="00625047">
              <w:rPr>
                <w:rFonts w:cs="Times New Roman"/>
                <w:sz w:val="20"/>
                <w:szCs w:val="20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B5BB" w14:textId="22D00D3E" w:rsidR="0075513A" w:rsidRPr="00BB5877" w:rsidRDefault="0075513A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13 214,8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CC75" w14:textId="122EA72C" w:rsidR="0075513A" w:rsidRPr="00BB5877" w:rsidRDefault="0075513A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13 214,8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725B" w14:textId="7BEEC5FE" w:rsidR="0075513A" w:rsidRPr="00BB5877" w:rsidRDefault="0075513A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13 214,8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DC55" w14:textId="318CA6FB" w:rsidR="0075513A" w:rsidRPr="00BB5877" w:rsidRDefault="0075513A" w:rsidP="00B03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13 214,8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8975" w14:textId="77777777" w:rsidR="0075513A" w:rsidRPr="00BB5877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B5877" w:rsidRPr="00BB5877" w14:paraId="448F355B" w14:textId="77777777" w:rsidTr="00FB247B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CBC8C" w14:textId="553B2EC6" w:rsidR="0075513A" w:rsidRPr="00BB5877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5877">
              <w:rPr>
                <w:rFonts w:eastAsiaTheme="minorEastAsia" w:cs="Times New Roman"/>
                <w:sz w:val="20"/>
                <w:szCs w:val="20"/>
                <w:lang w:eastAsia="ru-RU"/>
              </w:rPr>
              <w:t>1.3.6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A4869" w14:textId="52A7F02E" w:rsidR="0075513A" w:rsidRPr="00BB5877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Управление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8C03C" w14:textId="77777777" w:rsidR="0075513A" w:rsidRPr="00BB5877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EE4B" w14:textId="77777777" w:rsidR="0075513A" w:rsidRPr="00BB5877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24C08D50" w14:textId="77777777" w:rsidR="0075513A" w:rsidRPr="00BB5877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09F9F648" w14:textId="77777777" w:rsidR="0075513A" w:rsidRPr="00BB5877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28261ED4" w14:textId="77777777" w:rsidR="0075513A" w:rsidRPr="00BB5877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  <w:p w14:paraId="64E37A56" w14:textId="5569CED1" w:rsidR="00E72D98" w:rsidRPr="00BB5877" w:rsidRDefault="00E72D98" w:rsidP="0075513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2C75" w14:textId="118388FF" w:rsidR="0075513A" w:rsidRPr="00625047" w:rsidRDefault="0075513A" w:rsidP="007165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25047">
              <w:rPr>
                <w:rFonts w:cs="Times New Roman"/>
                <w:sz w:val="20"/>
                <w:szCs w:val="20"/>
              </w:rPr>
              <w:t>5</w:t>
            </w:r>
            <w:r w:rsidR="00C90180" w:rsidRPr="00625047">
              <w:rPr>
                <w:rFonts w:cs="Times New Roman"/>
                <w:sz w:val="20"/>
                <w:szCs w:val="20"/>
              </w:rPr>
              <w:t>6</w:t>
            </w:r>
            <w:r w:rsidR="00B03074" w:rsidRPr="00625047">
              <w:rPr>
                <w:rFonts w:cs="Times New Roman"/>
                <w:sz w:val="20"/>
                <w:szCs w:val="20"/>
              </w:rPr>
              <w:t> </w:t>
            </w:r>
            <w:r w:rsidR="005B2984" w:rsidRPr="00625047">
              <w:rPr>
                <w:rFonts w:cs="Times New Roman"/>
                <w:sz w:val="20"/>
                <w:szCs w:val="20"/>
              </w:rPr>
              <w:t>6</w:t>
            </w:r>
            <w:r w:rsidR="007165A0">
              <w:rPr>
                <w:rFonts w:cs="Times New Roman"/>
                <w:sz w:val="20"/>
                <w:szCs w:val="20"/>
              </w:rPr>
              <w:t>49</w:t>
            </w:r>
            <w:r w:rsidR="005B2984" w:rsidRPr="00625047">
              <w:rPr>
                <w:rFonts w:cs="Times New Roman"/>
                <w:sz w:val="20"/>
                <w:szCs w:val="20"/>
              </w:rPr>
              <w:t>,</w:t>
            </w:r>
            <w:r w:rsidR="007165A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4311" w14:textId="46BC0822" w:rsidR="0075513A" w:rsidRPr="00625047" w:rsidRDefault="005B2984" w:rsidP="007165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25047">
              <w:rPr>
                <w:rFonts w:cs="Times New Roman"/>
                <w:sz w:val="20"/>
                <w:szCs w:val="20"/>
              </w:rPr>
              <w:t>15 399,</w:t>
            </w:r>
            <w:r w:rsidR="007165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D6B7" w14:textId="7223C061" w:rsidR="0075513A" w:rsidRPr="00BB5877" w:rsidRDefault="0075513A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10 312,7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07EA" w14:textId="34887600" w:rsidR="0075513A" w:rsidRPr="00BB5877" w:rsidRDefault="0075513A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10 312,7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8941" w14:textId="45ADB869" w:rsidR="0075513A" w:rsidRPr="00BB5877" w:rsidRDefault="0075513A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10 312,7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5601" w14:textId="4BCE555D" w:rsidR="0075513A" w:rsidRPr="00BB5877" w:rsidRDefault="0075513A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10 312,7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6AEF" w14:textId="77777777" w:rsidR="0075513A" w:rsidRPr="00BB5877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B5877" w:rsidRPr="00BB5877" w14:paraId="7CE9C593" w14:textId="77777777" w:rsidTr="00FB247B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232D8" w14:textId="77777777" w:rsidR="0075513A" w:rsidRPr="00BB5877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5877">
              <w:rPr>
                <w:rFonts w:eastAsiaTheme="minorEastAsia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56335" w14:textId="77777777" w:rsidR="0075513A" w:rsidRPr="00BB5877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Мероприятие 01.05</w:t>
            </w:r>
          </w:p>
          <w:p w14:paraId="076BC0D3" w14:textId="77777777" w:rsidR="0075513A" w:rsidRPr="00BB5877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10697" w14:textId="77777777" w:rsidR="0075513A" w:rsidRPr="00BB5877" w:rsidRDefault="0075513A" w:rsidP="0075513A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A194" w14:textId="77777777" w:rsidR="0075513A" w:rsidRPr="00BB5877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72A0" w14:textId="6C73A264" w:rsidR="0075513A" w:rsidRPr="00BB5877" w:rsidRDefault="0075513A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214 </w:t>
            </w:r>
            <w:r w:rsidR="00161534">
              <w:rPr>
                <w:rFonts w:cs="Times New Roman"/>
                <w:sz w:val="20"/>
                <w:szCs w:val="20"/>
              </w:rPr>
              <w:t>2</w:t>
            </w:r>
            <w:r w:rsidRPr="00BB5877">
              <w:rPr>
                <w:rFonts w:cs="Times New Roman"/>
                <w:sz w:val="20"/>
                <w:szCs w:val="20"/>
              </w:rPr>
              <w:t>91,5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1F05" w14:textId="0D114215" w:rsidR="0075513A" w:rsidRPr="00BB5877" w:rsidRDefault="0075513A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42 </w:t>
            </w:r>
            <w:r w:rsidR="003551E1">
              <w:rPr>
                <w:rFonts w:cs="Times New Roman"/>
                <w:sz w:val="20"/>
                <w:szCs w:val="20"/>
              </w:rPr>
              <w:t>4</w:t>
            </w:r>
            <w:r w:rsidRPr="00BB5877">
              <w:rPr>
                <w:rFonts w:cs="Times New Roman"/>
                <w:sz w:val="20"/>
                <w:szCs w:val="20"/>
              </w:rPr>
              <w:t>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D3D1" w14:textId="6A20EA2E" w:rsidR="0075513A" w:rsidRPr="00BB5877" w:rsidRDefault="0075513A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42 958,3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B9F7" w14:textId="0BC4DCA7" w:rsidR="0075513A" w:rsidRPr="00BB5877" w:rsidRDefault="0075513A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42 958,3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05AF" w14:textId="1A51A266" w:rsidR="0075513A" w:rsidRPr="00BB5877" w:rsidRDefault="0075513A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42 958,3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D2F4" w14:textId="48CFF194" w:rsidR="0075513A" w:rsidRPr="00BB5877" w:rsidRDefault="0075513A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42 958,3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C650" w14:textId="77777777" w:rsidR="0075513A" w:rsidRPr="00BB5877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60304" w:rsidRPr="00BB5877" w14:paraId="4EA2EAA9" w14:textId="77777777" w:rsidTr="00FB247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091D9" w14:textId="77777777" w:rsidR="00C60304" w:rsidRPr="00BB5877" w:rsidRDefault="00C60304" w:rsidP="00C6030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82812" w14:textId="77777777" w:rsidR="00C60304" w:rsidRPr="00BB5877" w:rsidRDefault="00C60304" w:rsidP="00C60304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60624" w14:textId="77777777" w:rsidR="00C60304" w:rsidRPr="00BB5877" w:rsidRDefault="00C60304" w:rsidP="00C6030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777C" w14:textId="77777777" w:rsidR="00C60304" w:rsidRPr="00BB5877" w:rsidRDefault="00C60304" w:rsidP="00C6030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636292CE" w14:textId="77777777" w:rsidR="00C60304" w:rsidRPr="00BB5877" w:rsidRDefault="00C60304" w:rsidP="00C6030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57A6E2F8" w14:textId="77777777" w:rsidR="00C60304" w:rsidRPr="00BB5877" w:rsidRDefault="00C60304" w:rsidP="00C6030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385E20C8" w14:textId="618A7847" w:rsidR="00C60304" w:rsidRPr="00BB5877" w:rsidRDefault="00C60304" w:rsidP="00C6030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6696" w14:textId="05EE65B3" w:rsidR="00C60304" w:rsidRPr="00BB5877" w:rsidRDefault="00C60304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214 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BB5877">
              <w:rPr>
                <w:rFonts w:cs="Times New Roman"/>
                <w:sz w:val="20"/>
                <w:szCs w:val="20"/>
              </w:rPr>
              <w:t>91,5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385E" w14:textId="59018E56" w:rsidR="00C60304" w:rsidRPr="00BB5877" w:rsidRDefault="00C60304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42 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BB5877">
              <w:rPr>
                <w:rFonts w:cs="Times New Roman"/>
                <w:sz w:val="20"/>
                <w:szCs w:val="20"/>
              </w:rPr>
              <w:t>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70F9" w14:textId="431B150C" w:rsidR="00C60304" w:rsidRPr="00BB5877" w:rsidRDefault="00C60304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42 958,3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DFFE" w14:textId="743433B1" w:rsidR="00C60304" w:rsidRPr="00BB5877" w:rsidRDefault="00C60304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42 958,3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DD73" w14:textId="2645B624" w:rsidR="00C60304" w:rsidRPr="00BB5877" w:rsidRDefault="00C60304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42 958,3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7E3C" w14:textId="7294A6C2" w:rsidR="00C60304" w:rsidRPr="00BB5877" w:rsidRDefault="00C60304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42 958,3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E91" w14:textId="77777777" w:rsidR="00C60304" w:rsidRPr="00BB5877" w:rsidRDefault="00C60304" w:rsidP="00C603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B5877" w:rsidRPr="00BB5877" w14:paraId="3D237A5F" w14:textId="77777777" w:rsidTr="00FB247B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57228" w14:textId="77777777" w:rsidR="0075513A" w:rsidRPr="00BB5877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5877">
              <w:rPr>
                <w:rFonts w:eastAsiaTheme="minorEastAsia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9350A" w14:textId="77777777" w:rsidR="0075513A" w:rsidRPr="00BB5877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Мероприятие 01.06</w:t>
            </w:r>
          </w:p>
          <w:p w14:paraId="04E2AB19" w14:textId="77777777" w:rsidR="00E72D98" w:rsidRPr="00BB5877" w:rsidRDefault="0075513A" w:rsidP="0046306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  <w:p w14:paraId="1C145F35" w14:textId="59F77224" w:rsidR="00355A69" w:rsidRPr="00BB5877" w:rsidRDefault="00355A69" w:rsidP="0046306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52BED" w14:textId="77777777" w:rsidR="0075513A" w:rsidRPr="00BB5877" w:rsidRDefault="0075513A" w:rsidP="0075513A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125D" w14:textId="77777777" w:rsidR="0075513A" w:rsidRPr="00BB5877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6FDF" w14:textId="3E891E6A" w:rsidR="0075513A" w:rsidRPr="00BB5877" w:rsidRDefault="00161534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970 323,0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A20A" w14:textId="0E3A8963" w:rsidR="0075513A" w:rsidRPr="00BB5877" w:rsidRDefault="0075513A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</w:t>
            </w:r>
            <w:r w:rsidR="002477AF" w:rsidRPr="00BB5877">
              <w:rPr>
                <w:rFonts w:cs="Times New Roman"/>
                <w:sz w:val="20"/>
                <w:szCs w:val="20"/>
              </w:rPr>
              <w:t>33</w:t>
            </w:r>
            <w:r w:rsidRPr="00BB5877">
              <w:rPr>
                <w:rFonts w:cs="Times New Roman"/>
                <w:sz w:val="20"/>
                <w:szCs w:val="20"/>
              </w:rPr>
              <w:t> </w:t>
            </w:r>
            <w:r w:rsidR="002477AF" w:rsidRPr="00BB5877">
              <w:rPr>
                <w:rFonts w:cs="Times New Roman"/>
                <w:sz w:val="20"/>
                <w:szCs w:val="20"/>
              </w:rPr>
              <w:t>112</w:t>
            </w:r>
            <w:r w:rsidRPr="00BB5877">
              <w:rPr>
                <w:rFonts w:cs="Times New Roman"/>
                <w:sz w:val="20"/>
                <w:szCs w:val="20"/>
              </w:rPr>
              <w:t>,</w:t>
            </w:r>
            <w:r w:rsidR="002477AF" w:rsidRPr="00BB587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4647" w14:textId="76B561D8" w:rsidR="0075513A" w:rsidRPr="00BB5877" w:rsidRDefault="00161534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104 01</w:t>
            </w:r>
            <w:r w:rsidR="00250CD0"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FA51" w14:textId="2777953B" w:rsidR="0075513A" w:rsidRPr="00BB5877" w:rsidRDefault="0075513A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211 063,7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DE41" w14:textId="31A4B25B" w:rsidR="0075513A" w:rsidRPr="00BB5877" w:rsidRDefault="0075513A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211 063,7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1B97" w14:textId="165B1032" w:rsidR="0075513A" w:rsidRPr="00BB5877" w:rsidRDefault="0075513A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211 063,7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1745" w14:textId="77777777" w:rsidR="0075513A" w:rsidRPr="00BB5877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60304" w:rsidRPr="00BB5877" w14:paraId="2D8D70CB" w14:textId="77777777" w:rsidTr="00FB247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FAEFE" w14:textId="77777777" w:rsidR="00C60304" w:rsidRPr="00BB5877" w:rsidRDefault="00C60304" w:rsidP="00C6030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93431" w14:textId="77777777" w:rsidR="00C60304" w:rsidRPr="00BB5877" w:rsidRDefault="00C60304" w:rsidP="00C60304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4278C" w14:textId="77777777" w:rsidR="00C60304" w:rsidRPr="00BB5877" w:rsidRDefault="00C60304" w:rsidP="00C6030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0757" w14:textId="77777777" w:rsidR="00C60304" w:rsidRPr="00BB5877" w:rsidRDefault="00C60304" w:rsidP="00C6030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4F8C7A95" w14:textId="77777777" w:rsidR="00C60304" w:rsidRPr="00BB5877" w:rsidRDefault="00C60304" w:rsidP="00C6030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5B478822" w14:textId="77777777" w:rsidR="00C60304" w:rsidRPr="00BB5877" w:rsidRDefault="00C60304" w:rsidP="00C6030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623E70AB" w14:textId="77777777" w:rsidR="00C60304" w:rsidRPr="00BB5877" w:rsidRDefault="00C60304" w:rsidP="00C6030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34AE" w14:textId="150ECCB4" w:rsidR="00C60304" w:rsidRPr="00BB5877" w:rsidRDefault="00C60304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970 323,0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A18B" w14:textId="07706645" w:rsidR="00C60304" w:rsidRPr="00BB5877" w:rsidRDefault="00C60304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233 112,0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4362" w14:textId="4A95DDA6" w:rsidR="00C60304" w:rsidRPr="00BB5877" w:rsidRDefault="00C60304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104 019,9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0A67" w14:textId="2B724EDE" w:rsidR="00C60304" w:rsidRPr="00BB5877" w:rsidRDefault="00C60304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211 063,7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D860" w14:textId="05FA2D77" w:rsidR="00C60304" w:rsidRPr="00BB5877" w:rsidRDefault="00C60304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211 063,7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B53E" w14:textId="74F8EFB7" w:rsidR="00C60304" w:rsidRPr="00BB5877" w:rsidRDefault="00C60304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211 063,7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C13E" w14:textId="77777777" w:rsidR="00C60304" w:rsidRPr="00BB5877" w:rsidRDefault="00C60304" w:rsidP="00C603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B5877" w:rsidRPr="00BB5877" w14:paraId="25D477F7" w14:textId="77777777" w:rsidTr="00FB247B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D5707" w14:textId="77777777" w:rsidR="0075513A" w:rsidRPr="00BB5877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58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071A5" w14:textId="77777777" w:rsidR="0075513A" w:rsidRPr="00BB5877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Мероприятие 01.07</w:t>
            </w:r>
          </w:p>
          <w:p w14:paraId="22422384" w14:textId="77777777" w:rsidR="0075513A" w:rsidRPr="00BB5877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  <w:p w14:paraId="4D74B96E" w14:textId="06CA844D" w:rsidR="00355A69" w:rsidRPr="00BB5877" w:rsidRDefault="00355A69" w:rsidP="0075513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A9FC8" w14:textId="77777777" w:rsidR="0075513A" w:rsidRPr="00BB5877" w:rsidRDefault="0075513A" w:rsidP="0075513A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87EF" w14:textId="77777777" w:rsidR="0075513A" w:rsidRPr="00BB5877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B238" w14:textId="4666C07D" w:rsidR="0075513A" w:rsidRPr="00BB5877" w:rsidRDefault="0075513A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</w:t>
            </w:r>
            <w:r w:rsidR="00A70006" w:rsidRPr="00BB5877">
              <w:rPr>
                <w:rFonts w:cs="Times New Roman"/>
                <w:sz w:val="20"/>
                <w:szCs w:val="20"/>
              </w:rPr>
              <w:t> </w:t>
            </w:r>
            <w:r w:rsidR="00BA15A0">
              <w:rPr>
                <w:rFonts w:cs="Times New Roman"/>
                <w:sz w:val="20"/>
                <w:szCs w:val="20"/>
              </w:rPr>
              <w:t>023 386,0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D262" w14:textId="42CC2A7C" w:rsidR="0075513A" w:rsidRPr="00BB5877" w:rsidRDefault="00A70006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 w:rsidR="002477AF" w:rsidRPr="00BB5877">
              <w:rPr>
                <w:rFonts w:cs="Times New Roman"/>
                <w:sz w:val="20"/>
                <w:szCs w:val="20"/>
              </w:rPr>
              <w:t>7</w:t>
            </w:r>
            <w:r w:rsidR="00BA15A0">
              <w:rPr>
                <w:rFonts w:cs="Times New Roman"/>
                <w:sz w:val="20"/>
                <w:szCs w:val="20"/>
              </w:rPr>
              <w:t>6 276,1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AA61" w14:textId="2D86BDC6" w:rsidR="0075513A" w:rsidRPr="00BB5877" w:rsidRDefault="00BA15A0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277 186,2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2E99" w14:textId="252B2FE5" w:rsidR="0075513A" w:rsidRPr="00BB5877" w:rsidRDefault="0075513A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423 307,9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5184" w14:textId="04D92B4D" w:rsidR="0075513A" w:rsidRPr="00BB5877" w:rsidRDefault="0075513A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423 307,9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F5B0" w14:textId="1A5EEAEA" w:rsidR="0075513A" w:rsidRPr="00BB5877" w:rsidRDefault="0075513A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423 307,9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5EBE" w14:textId="77777777" w:rsidR="0075513A" w:rsidRPr="00BB5877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60304" w:rsidRPr="00BB5877" w14:paraId="0091E636" w14:textId="77777777" w:rsidTr="00FB247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753D" w14:textId="77777777" w:rsidR="00C60304" w:rsidRPr="00BB5877" w:rsidRDefault="00C60304" w:rsidP="00C6030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7A95" w14:textId="77777777" w:rsidR="00C60304" w:rsidRPr="00BB5877" w:rsidRDefault="00C60304" w:rsidP="00C60304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5C4D" w14:textId="77777777" w:rsidR="00C60304" w:rsidRPr="00BB5877" w:rsidRDefault="00C60304" w:rsidP="00C6030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DC54" w14:textId="77777777" w:rsidR="00C60304" w:rsidRPr="00BB5877" w:rsidRDefault="00C60304" w:rsidP="00C6030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760C3AC9" w14:textId="77777777" w:rsidR="00C60304" w:rsidRPr="00BB5877" w:rsidRDefault="00C60304" w:rsidP="00C6030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4E381AAB" w14:textId="77777777" w:rsidR="00C60304" w:rsidRPr="00BB5877" w:rsidRDefault="00C60304" w:rsidP="00C6030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5963F074" w14:textId="77777777" w:rsidR="00C60304" w:rsidRPr="00BB5877" w:rsidRDefault="00C60304" w:rsidP="00C6030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8647" w14:textId="457E99E5" w:rsidR="00C60304" w:rsidRPr="00BB5877" w:rsidRDefault="00C60304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2 </w:t>
            </w:r>
            <w:r>
              <w:rPr>
                <w:rFonts w:cs="Times New Roman"/>
                <w:sz w:val="20"/>
                <w:szCs w:val="20"/>
              </w:rPr>
              <w:t>023 386,0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4075" w14:textId="2713A56E" w:rsidR="00C60304" w:rsidRPr="00BB5877" w:rsidRDefault="00C60304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47</w:t>
            </w:r>
            <w:r>
              <w:rPr>
                <w:rFonts w:cs="Times New Roman"/>
                <w:sz w:val="20"/>
                <w:szCs w:val="20"/>
              </w:rPr>
              <w:t>6 276,1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D391" w14:textId="1581A842" w:rsidR="00C60304" w:rsidRPr="00BB5877" w:rsidRDefault="00C60304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277 186,2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66AC" w14:textId="40473A2D" w:rsidR="00C60304" w:rsidRPr="00BB5877" w:rsidRDefault="00C60304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423 307,9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BE35" w14:textId="2C3ED398" w:rsidR="00C60304" w:rsidRPr="00BB5877" w:rsidRDefault="00C60304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423 307,9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DC69" w14:textId="4D1DF7D4" w:rsidR="00C60304" w:rsidRPr="00BB5877" w:rsidRDefault="00C60304" w:rsidP="00C60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423 307,9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63DC" w14:textId="77777777" w:rsidR="00C60304" w:rsidRPr="00BB5877" w:rsidRDefault="00C60304" w:rsidP="00C603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6306B" w:rsidRPr="00062EFB" w14:paraId="34941470" w14:textId="77777777" w:rsidTr="00FB247B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1DA0E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71A37" w14:textId="77777777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01.10</w:t>
            </w:r>
          </w:p>
          <w:p w14:paraId="0F555C44" w14:textId="77777777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15D97" w14:textId="77777777" w:rsidR="0075513A" w:rsidRPr="00062EFB" w:rsidRDefault="0075513A" w:rsidP="0075513A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4F3D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816C" w14:textId="730ECC93" w:rsidR="0075513A" w:rsidRPr="00062EFB" w:rsidRDefault="0075513A" w:rsidP="00D770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  <w:r w:rsidR="00EB5467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 w:rsidR="00D7704B">
              <w:rPr>
                <w:rFonts w:cs="Times New Roman"/>
                <w:color w:val="000000" w:themeColor="text1"/>
                <w:sz w:val="20"/>
                <w:szCs w:val="20"/>
              </w:rPr>
              <w:t>200</w:t>
            </w:r>
            <w:r w:rsidR="00EB5467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="00D7704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D0CC" w14:textId="1EA95F82" w:rsidR="0075513A" w:rsidRPr="00062EFB" w:rsidRDefault="0075513A" w:rsidP="00D770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1 105,</w:t>
            </w:r>
            <w:r w:rsidR="00D7704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DD4D" w14:textId="1A562A6F" w:rsidR="0075513A" w:rsidRPr="00062EFB" w:rsidRDefault="0075513A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1 023,7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BFD8" w14:textId="76A697A6" w:rsidR="0075513A" w:rsidRPr="00062EFB" w:rsidRDefault="0075513A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1 023,7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9876" w14:textId="7014A567" w:rsidR="0075513A" w:rsidRPr="00062EFB" w:rsidRDefault="0075513A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1 023,7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BC49" w14:textId="631A420C" w:rsidR="0075513A" w:rsidRPr="00062EFB" w:rsidRDefault="0075513A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1 023,7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190E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7704B" w:rsidRPr="00062EFB" w14:paraId="06C5518D" w14:textId="77777777" w:rsidTr="00FB247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B298B" w14:textId="77777777" w:rsidR="00D7704B" w:rsidRPr="00062EFB" w:rsidRDefault="00D7704B" w:rsidP="00D7704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55FDC" w14:textId="77777777" w:rsidR="00D7704B" w:rsidRPr="00062EFB" w:rsidRDefault="00D7704B" w:rsidP="00D7704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B54C2" w14:textId="77777777" w:rsidR="00D7704B" w:rsidRPr="00062EFB" w:rsidRDefault="00D7704B" w:rsidP="00D7704B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8E82" w14:textId="77777777" w:rsidR="00D7704B" w:rsidRPr="00062EFB" w:rsidRDefault="00D7704B" w:rsidP="00D7704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2D0B10FB" w14:textId="77777777" w:rsidR="00D7704B" w:rsidRPr="00062EFB" w:rsidRDefault="00D7704B" w:rsidP="00D7704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1C973B7C" w14:textId="77777777" w:rsidR="00D7704B" w:rsidRPr="00062EFB" w:rsidRDefault="00D7704B" w:rsidP="00D7704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70D1D6C4" w14:textId="77777777" w:rsidR="00D7704B" w:rsidRPr="00062EFB" w:rsidRDefault="00D7704B" w:rsidP="00D7704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0B6C" w14:textId="77D240F5" w:rsidR="00D7704B" w:rsidRPr="00062EFB" w:rsidRDefault="00D7704B" w:rsidP="00D770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0F90" w14:textId="696EEBC3" w:rsidR="00D7704B" w:rsidRPr="00062EFB" w:rsidRDefault="00D7704B" w:rsidP="00D770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1 105,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05A4" w14:textId="5551FB4A" w:rsidR="00D7704B" w:rsidRPr="00062EFB" w:rsidRDefault="00D7704B" w:rsidP="00D770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1 023,7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47DC" w14:textId="4D04A164" w:rsidR="00D7704B" w:rsidRPr="00062EFB" w:rsidRDefault="00D7704B" w:rsidP="00D770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1 023,7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9040" w14:textId="18A727F8" w:rsidR="00D7704B" w:rsidRPr="00062EFB" w:rsidRDefault="00D7704B" w:rsidP="00D770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1 023,7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AC1C" w14:textId="3F671717" w:rsidR="00D7704B" w:rsidRPr="00062EFB" w:rsidRDefault="00D7704B" w:rsidP="00D770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1 023,7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853E" w14:textId="77777777" w:rsidR="00D7704B" w:rsidRPr="00062EFB" w:rsidRDefault="00D7704B" w:rsidP="00D7704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062EFB" w14:paraId="2F4100AC" w14:textId="77777777" w:rsidTr="00FB247B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A21E4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31DD6" w14:textId="77777777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01.11</w:t>
            </w:r>
          </w:p>
          <w:p w14:paraId="071C9E3F" w14:textId="77777777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Материально-</w:t>
            </w:r>
          </w:p>
          <w:p w14:paraId="6FEF81F8" w14:textId="77777777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9F1F1" w14:textId="77777777" w:rsidR="0075513A" w:rsidRPr="00062EFB" w:rsidRDefault="0075513A" w:rsidP="0075513A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854A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4073" w14:textId="3B9725F7" w:rsidR="0075513A" w:rsidRPr="00062EFB" w:rsidRDefault="0075513A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 w:rsidR="001814B3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  <w:r w:rsidR="00EB5467">
              <w:rPr>
                <w:rFonts w:cs="Times New Roman"/>
                <w:color w:val="000000" w:themeColor="text1"/>
                <w:sz w:val="20"/>
                <w:szCs w:val="20"/>
              </w:rPr>
              <w:t> 095,3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4A15" w14:textId="30985B15" w:rsidR="0075513A" w:rsidRPr="00062EFB" w:rsidRDefault="00EB5467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4 947,3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B3FC" w14:textId="5FEB131D" w:rsidR="0075513A" w:rsidRPr="00062EFB" w:rsidRDefault="0075513A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5 037,0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B8C4" w14:textId="58491B3F" w:rsidR="0075513A" w:rsidRPr="00062EFB" w:rsidRDefault="0075513A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5 037,0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1876" w14:textId="07A72651" w:rsidR="0075513A" w:rsidRPr="00062EFB" w:rsidRDefault="0075513A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5 037,0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3804" w14:textId="3275B084" w:rsidR="0075513A" w:rsidRPr="00062EFB" w:rsidRDefault="0075513A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5 037,0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C06D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2FB0" w:rsidRPr="00062EFB" w14:paraId="296ECB33" w14:textId="77777777" w:rsidTr="00FB247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C31DC" w14:textId="77777777" w:rsidR="00CB2FB0" w:rsidRPr="00062EFB" w:rsidRDefault="00CB2FB0" w:rsidP="00CB2FB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19087" w14:textId="77777777" w:rsidR="00CB2FB0" w:rsidRPr="00062EFB" w:rsidRDefault="00CB2FB0" w:rsidP="00CB2FB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24915" w14:textId="77777777" w:rsidR="00CB2FB0" w:rsidRPr="00062EFB" w:rsidRDefault="00CB2FB0" w:rsidP="00CB2FB0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93C0" w14:textId="77777777" w:rsidR="00CB2FB0" w:rsidRPr="00062EFB" w:rsidRDefault="00CB2FB0" w:rsidP="00CB2FB0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203326F6" w14:textId="77777777" w:rsidR="00CB2FB0" w:rsidRPr="00062EFB" w:rsidRDefault="00CB2FB0" w:rsidP="00CB2FB0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656A68BB" w14:textId="77777777" w:rsidR="00CB2FB0" w:rsidRPr="00062EFB" w:rsidRDefault="00CB2FB0" w:rsidP="00CB2FB0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3E40C512" w14:textId="77777777" w:rsidR="00CB2FB0" w:rsidRPr="00062EFB" w:rsidRDefault="00CB2FB0" w:rsidP="00CB2FB0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1609" w14:textId="28E9CF6A" w:rsidR="00CB2FB0" w:rsidRPr="00062EFB" w:rsidRDefault="00CB2FB0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5 095,3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3095" w14:textId="63D3BDCA" w:rsidR="00CB2FB0" w:rsidRPr="00062EFB" w:rsidRDefault="00CB2FB0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4 947,3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B1C0" w14:textId="1C3829CC" w:rsidR="00CB2FB0" w:rsidRPr="00062EFB" w:rsidRDefault="00CB2FB0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5 037,0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E2A1" w14:textId="1D569892" w:rsidR="00CB2FB0" w:rsidRPr="00062EFB" w:rsidRDefault="00CB2FB0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5 037,0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DFBA" w14:textId="78259264" w:rsidR="00CB2FB0" w:rsidRPr="00062EFB" w:rsidRDefault="00CB2FB0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5 037,0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C6FA" w14:textId="17FB2F66" w:rsidR="00CB2FB0" w:rsidRPr="00062EFB" w:rsidRDefault="00CB2FB0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5 037,0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3E96" w14:textId="77777777" w:rsidR="00CB2FB0" w:rsidRPr="00062EFB" w:rsidRDefault="00CB2FB0" w:rsidP="00CB2F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062EFB" w14:paraId="30DDD120" w14:textId="77777777" w:rsidTr="00FB247B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FF000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6DD41" w14:textId="77777777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01.15</w:t>
            </w:r>
          </w:p>
          <w:p w14:paraId="4C42FBBA" w14:textId="77777777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FE4D0" w14:textId="77777777" w:rsidR="0075513A" w:rsidRPr="00062EFB" w:rsidRDefault="0075513A" w:rsidP="0075513A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DC07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B191" w14:textId="54B0C1D2" w:rsidR="0075513A" w:rsidRPr="00062EFB" w:rsidRDefault="00FB7B74" w:rsidP="00CB2FB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701,</w:t>
            </w:r>
            <w:r w:rsidR="00CB2FB0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C3EB" w14:textId="71DBE4B3" w:rsidR="0075513A" w:rsidRPr="00062EFB" w:rsidRDefault="0075513A" w:rsidP="00CB2FB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 w:rsidR="00FB7B74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="00CB2FB0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E9B6" w14:textId="1BE19074" w:rsidR="0075513A" w:rsidRPr="00062EFB" w:rsidRDefault="0075513A" w:rsidP="00CB2FB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AEB4" w14:textId="376F7B7F" w:rsidR="0075513A" w:rsidRPr="00062EFB" w:rsidRDefault="0075513A" w:rsidP="00CB2FB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0316" w14:textId="4AE18A4F" w:rsidR="0075513A" w:rsidRPr="00062EFB" w:rsidRDefault="0075513A" w:rsidP="00CB2FB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38B6" w14:textId="4983C400" w:rsidR="0075513A" w:rsidRPr="00062EFB" w:rsidRDefault="0075513A" w:rsidP="00CB2FB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702B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2FB0" w:rsidRPr="00062EFB" w14:paraId="4EB62890" w14:textId="77777777" w:rsidTr="00FB247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6D30C" w14:textId="77777777" w:rsidR="00CB2FB0" w:rsidRPr="00062EFB" w:rsidRDefault="00CB2FB0" w:rsidP="00CB2FB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B31C6" w14:textId="77777777" w:rsidR="00CB2FB0" w:rsidRPr="00062EFB" w:rsidRDefault="00CB2FB0" w:rsidP="00CB2FB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15E88" w14:textId="77777777" w:rsidR="00CB2FB0" w:rsidRPr="00062EFB" w:rsidRDefault="00CB2FB0" w:rsidP="00CB2FB0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6CEF" w14:textId="77777777" w:rsidR="00CB2FB0" w:rsidRPr="00062EFB" w:rsidRDefault="00CB2FB0" w:rsidP="00CB2FB0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7043EB62" w14:textId="77777777" w:rsidR="00CB2FB0" w:rsidRPr="00062EFB" w:rsidRDefault="00CB2FB0" w:rsidP="00CB2FB0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78A9F147" w14:textId="77777777" w:rsidR="00CB2FB0" w:rsidRPr="00062EFB" w:rsidRDefault="00CB2FB0" w:rsidP="00CB2FB0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2A9A398A" w14:textId="77777777" w:rsidR="00CB2FB0" w:rsidRPr="00062EFB" w:rsidRDefault="00CB2FB0" w:rsidP="00CB2FB0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29A3" w14:textId="7B140283" w:rsidR="00CB2FB0" w:rsidRPr="00062EFB" w:rsidRDefault="00CB2FB0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701,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4F7F" w14:textId="3382F36C" w:rsidR="00CB2FB0" w:rsidRPr="00062EFB" w:rsidRDefault="00CB2FB0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8996" w14:textId="306BD79A" w:rsidR="00CB2FB0" w:rsidRPr="00062EFB" w:rsidRDefault="00CB2FB0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2026" w14:textId="5506D8A2" w:rsidR="00CB2FB0" w:rsidRPr="00062EFB" w:rsidRDefault="00CB2FB0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37C8" w14:textId="753B0D71" w:rsidR="00CB2FB0" w:rsidRPr="00062EFB" w:rsidRDefault="00CB2FB0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D5BC" w14:textId="396A3C46" w:rsidR="00CB2FB0" w:rsidRPr="00062EFB" w:rsidRDefault="00CB2FB0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8496" w14:textId="77777777" w:rsidR="00CB2FB0" w:rsidRPr="00062EFB" w:rsidRDefault="00CB2FB0" w:rsidP="00CB2F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7775" w:rsidRPr="00062EFB" w14:paraId="1AB58A1A" w14:textId="77777777" w:rsidTr="00FB247B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296C4" w14:textId="77777777" w:rsidR="00007775" w:rsidRPr="00062EFB" w:rsidRDefault="00007775" w:rsidP="0000777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EB1A5" w14:textId="77777777" w:rsidR="00007775" w:rsidRPr="00062EFB" w:rsidRDefault="00007775" w:rsidP="00007775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01.16</w:t>
            </w:r>
          </w:p>
          <w:p w14:paraId="4161FBFB" w14:textId="77777777" w:rsidR="00007775" w:rsidRPr="00062EFB" w:rsidRDefault="00007775" w:rsidP="00007775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C9B61" w14:textId="77777777" w:rsidR="00007775" w:rsidRPr="00062EFB" w:rsidRDefault="00007775" w:rsidP="00007775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D837" w14:textId="77777777" w:rsidR="00007775" w:rsidRPr="00062EFB" w:rsidRDefault="00007775" w:rsidP="00007775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991C" w14:textId="08E18E15" w:rsidR="00007775" w:rsidRPr="002B0CBD" w:rsidRDefault="00007775" w:rsidP="00CB2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0CBD">
              <w:rPr>
                <w:rFonts w:cs="Times New Roman"/>
                <w:sz w:val="20"/>
                <w:szCs w:val="20"/>
              </w:rPr>
              <w:t>289</w:t>
            </w:r>
            <w:r w:rsidR="00AE6465" w:rsidRPr="002B0CBD">
              <w:rPr>
                <w:rFonts w:cs="Times New Roman"/>
                <w:sz w:val="20"/>
                <w:szCs w:val="20"/>
              </w:rPr>
              <w:t> </w:t>
            </w:r>
            <w:r w:rsidR="00FB7B74" w:rsidRPr="002B0CBD">
              <w:rPr>
                <w:rFonts w:cs="Times New Roman"/>
                <w:sz w:val="20"/>
                <w:szCs w:val="20"/>
              </w:rPr>
              <w:t>821</w:t>
            </w:r>
            <w:r w:rsidR="00AE6465" w:rsidRPr="002B0CBD">
              <w:rPr>
                <w:rFonts w:cs="Times New Roman"/>
                <w:sz w:val="20"/>
                <w:szCs w:val="20"/>
              </w:rPr>
              <w:t>,</w:t>
            </w:r>
            <w:r w:rsidR="00CB2FB0" w:rsidRPr="002B0CBD">
              <w:rPr>
                <w:rFonts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ACEE" w14:textId="2003B726" w:rsidR="00007775" w:rsidRPr="002B0CBD" w:rsidRDefault="00007775" w:rsidP="00CB2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0CBD">
              <w:rPr>
                <w:rFonts w:cs="Times New Roman"/>
                <w:sz w:val="20"/>
                <w:szCs w:val="20"/>
              </w:rPr>
              <w:t>6</w:t>
            </w:r>
            <w:r w:rsidR="004B586F" w:rsidRPr="002B0CBD">
              <w:rPr>
                <w:rFonts w:cs="Times New Roman"/>
                <w:sz w:val="20"/>
                <w:szCs w:val="20"/>
              </w:rPr>
              <w:t>1</w:t>
            </w:r>
            <w:r w:rsidRPr="002B0CBD">
              <w:rPr>
                <w:rFonts w:cs="Times New Roman"/>
                <w:sz w:val="20"/>
                <w:szCs w:val="20"/>
              </w:rPr>
              <w:t> </w:t>
            </w:r>
            <w:r w:rsidR="00AE6465" w:rsidRPr="002B0CBD">
              <w:rPr>
                <w:rFonts w:cs="Times New Roman"/>
                <w:sz w:val="20"/>
                <w:szCs w:val="20"/>
              </w:rPr>
              <w:t>565</w:t>
            </w:r>
            <w:r w:rsidR="00AB6EFF" w:rsidRPr="002B0CBD">
              <w:rPr>
                <w:rFonts w:cs="Times New Roman"/>
                <w:sz w:val="20"/>
                <w:szCs w:val="20"/>
              </w:rPr>
              <w:t>,</w:t>
            </w:r>
            <w:r w:rsidR="00CB2FB0" w:rsidRPr="002B0CBD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CD32" w14:textId="3099B219" w:rsidR="00007775" w:rsidRPr="00062EFB" w:rsidRDefault="00007775" w:rsidP="00CB2FB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57 064,2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F3D8" w14:textId="40EF1F89" w:rsidR="00007775" w:rsidRPr="00062EFB" w:rsidRDefault="00007775" w:rsidP="00CB2FB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57 064,2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88E6" w14:textId="7B2E7944" w:rsidR="00007775" w:rsidRPr="00062EFB" w:rsidRDefault="00007775" w:rsidP="00CB2FB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57 064,2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BAD2" w14:textId="1C6C20AE" w:rsidR="00007775" w:rsidRPr="00062EFB" w:rsidRDefault="00007775" w:rsidP="00CB2FB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57 064,2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C6E8" w14:textId="77777777" w:rsidR="00007775" w:rsidRPr="00062EFB" w:rsidRDefault="00007775" w:rsidP="000077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2FB0" w:rsidRPr="00062EFB" w14:paraId="3EA4899B" w14:textId="77777777" w:rsidTr="00FB247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1B583" w14:textId="77777777" w:rsidR="00CB2FB0" w:rsidRPr="00062EFB" w:rsidRDefault="00CB2FB0" w:rsidP="00CB2FB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D4771" w14:textId="77777777" w:rsidR="00CB2FB0" w:rsidRPr="00062EFB" w:rsidRDefault="00CB2FB0" w:rsidP="00CB2FB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A6A0" w14:textId="77777777" w:rsidR="00CB2FB0" w:rsidRPr="00062EFB" w:rsidRDefault="00CB2FB0" w:rsidP="00CB2FB0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032B" w14:textId="77777777" w:rsidR="00CB2FB0" w:rsidRPr="00062EFB" w:rsidRDefault="00CB2FB0" w:rsidP="00CB2FB0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3B31678F" w14:textId="77777777" w:rsidR="00CB2FB0" w:rsidRPr="00062EFB" w:rsidRDefault="00CB2FB0" w:rsidP="00CB2FB0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715EA8BF" w14:textId="77777777" w:rsidR="00CB2FB0" w:rsidRPr="00062EFB" w:rsidRDefault="00CB2FB0" w:rsidP="00CB2FB0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577C9262" w14:textId="77777777" w:rsidR="00CB2FB0" w:rsidRPr="00062EFB" w:rsidRDefault="00CB2FB0" w:rsidP="00CB2FB0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A220" w14:textId="6B70B371" w:rsidR="00CB2FB0" w:rsidRPr="002B0CBD" w:rsidRDefault="00CB2FB0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B0CBD">
              <w:rPr>
                <w:rFonts w:cs="Times New Roman"/>
                <w:sz w:val="20"/>
                <w:szCs w:val="20"/>
              </w:rPr>
              <w:t>289 821,</w:t>
            </w:r>
            <w:r w:rsidRPr="002B0CBD">
              <w:rPr>
                <w:rFonts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8E60" w14:textId="3EF6345F" w:rsidR="00CB2FB0" w:rsidRPr="002B0CBD" w:rsidRDefault="00CB2FB0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B0CBD">
              <w:rPr>
                <w:rFonts w:cs="Times New Roman"/>
                <w:sz w:val="20"/>
                <w:szCs w:val="20"/>
              </w:rPr>
              <w:t>61 565,</w:t>
            </w:r>
            <w:r w:rsidRPr="002B0CBD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D02A" w14:textId="7991B8BC" w:rsidR="00CB2FB0" w:rsidRPr="00062EFB" w:rsidRDefault="00CB2FB0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57 064,2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CC8D" w14:textId="63DBEB52" w:rsidR="00CB2FB0" w:rsidRPr="00062EFB" w:rsidRDefault="00CB2FB0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57 064,2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0947" w14:textId="48E23DCE" w:rsidR="00CB2FB0" w:rsidRPr="00062EFB" w:rsidRDefault="00CB2FB0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57 064,2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AA48" w14:textId="3B625741" w:rsidR="00CB2FB0" w:rsidRPr="00062EFB" w:rsidRDefault="00CB2FB0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57 064,2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5C8D" w14:textId="77777777" w:rsidR="00CB2FB0" w:rsidRPr="00062EFB" w:rsidRDefault="00CB2FB0" w:rsidP="00CB2F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062EFB" w14:paraId="0C6031F4" w14:textId="77777777" w:rsidTr="00FB247B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520CD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1.17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84665" w14:textId="77777777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01.17</w:t>
            </w:r>
          </w:p>
          <w:p w14:paraId="2E515627" w14:textId="77777777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2D842" w14:textId="77777777" w:rsidR="0075513A" w:rsidRPr="00062EFB" w:rsidRDefault="0075513A" w:rsidP="0075513A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1765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591C" w14:textId="0BDE32B2" w:rsidR="0075513A" w:rsidRPr="00F243BB" w:rsidRDefault="0075513A" w:rsidP="00CB2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243BB">
              <w:rPr>
                <w:rFonts w:cs="Times New Roman"/>
                <w:sz w:val="20"/>
                <w:szCs w:val="20"/>
              </w:rPr>
              <w:t>13</w:t>
            </w:r>
            <w:r w:rsidR="00AE6465" w:rsidRPr="00F243BB">
              <w:rPr>
                <w:rFonts w:cs="Times New Roman"/>
                <w:sz w:val="20"/>
                <w:szCs w:val="20"/>
              </w:rPr>
              <w:t>9 210,</w:t>
            </w:r>
            <w:r w:rsidR="00CB2FB0" w:rsidRPr="00F243BB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36D3" w14:textId="45E7A5BC" w:rsidR="0075513A" w:rsidRPr="00062EFB" w:rsidRDefault="00AE6465" w:rsidP="00CB2FB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30</w:t>
            </w:r>
            <w:r w:rsidR="0075513A" w:rsidRPr="00062EFB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675</w:t>
            </w:r>
            <w:r w:rsidR="0075513A" w:rsidRPr="00062EFB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="00CB2FB0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2A93" w14:textId="62CE0227" w:rsidR="0075513A" w:rsidRPr="00062EFB" w:rsidRDefault="0075513A" w:rsidP="00CB2FB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27 133,7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0EDD" w14:textId="14356F62" w:rsidR="0075513A" w:rsidRPr="00062EFB" w:rsidRDefault="0075513A" w:rsidP="00CB2FB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27 133,7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F660" w14:textId="60FEB494" w:rsidR="0075513A" w:rsidRPr="00062EFB" w:rsidRDefault="0075513A" w:rsidP="00CB2FB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27 133,7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7C4B" w14:textId="26627187" w:rsidR="0075513A" w:rsidRPr="00062EFB" w:rsidRDefault="0075513A" w:rsidP="00CB2FB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27 133,7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24A9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2FB0" w:rsidRPr="00062EFB" w14:paraId="7A6DB024" w14:textId="77777777" w:rsidTr="00FB247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352CD" w14:textId="77777777" w:rsidR="00CB2FB0" w:rsidRPr="00062EFB" w:rsidRDefault="00CB2FB0" w:rsidP="00CB2FB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C6169" w14:textId="77777777" w:rsidR="00CB2FB0" w:rsidRPr="00062EFB" w:rsidRDefault="00CB2FB0" w:rsidP="00CB2FB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1B1F1" w14:textId="77777777" w:rsidR="00CB2FB0" w:rsidRPr="00062EFB" w:rsidRDefault="00CB2FB0" w:rsidP="00CB2FB0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3841" w14:textId="77777777" w:rsidR="00CB2FB0" w:rsidRPr="00062EFB" w:rsidRDefault="00CB2FB0" w:rsidP="00CB2FB0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5C3ED6F3" w14:textId="77777777" w:rsidR="00CB2FB0" w:rsidRPr="00062EFB" w:rsidRDefault="00CB2FB0" w:rsidP="00CB2FB0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71C91119" w14:textId="77777777" w:rsidR="00CB2FB0" w:rsidRPr="00062EFB" w:rsidRDefault="00CB2FB0" w:rsidP="00CB2FB0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49A1F0B4" w14:textId="77777777" w:rsidR="00CB2FB0" w:rsidRPr="00062EFB" w:rsidRDefault="00CB2FB0" w:rsidP="00CB2FB0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16B6" w14:textId="1480A85F" w:rsidR="00CB2FB0" w:rsidRPr="00F243BB" w:rsidRDefault="00CB2FB0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243BB">
              <w:rPr>
                <w:rFonts w:cs="Times New Roman"/>
                <w:sz w:val="20"/>
                <w:szCs w:val="20"/>
              </w:rPr>
              <w:t>139 210,</w:t>
            </w:r>
            <w:r w:rsidRPr="00F243BB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1E7B" w14:textId="2A752550" w:rsidR="00CB2FB0" w:rsidRPr="00062EFB" w:rsidRDefault="00CB2FB0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675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30C6" w14:textId="0D10FF73" w:rsidR="00CB2FB0" w:rsidRPr="00062EFB" w:rsidRDefault="00CB2FB0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27 133,7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D878" w14:textId="7986B131" w:rsidR="00CB2FB0" w:rsidRPr="00062EFB" w:rsidRDefault="00CB2FB0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27 133,7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6ACE" w14:textId="5F22FDCD" w:rsidR="00CB2FB0" w:rsidRPr="00062EFB" w:rsidRDefault="00CB2FB0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27 133,7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3A60" w14:textId="3DE88611" w:rsidR="00CB2FB0" w:rsidRPr="00062EFB" w:rsidRDefault="00CB2FB0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27 133,7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5109" w14:textId="77777777" w:rsidR="00CB2FB0" w:rsidRPr="00062EFB" w:rsidRDefault="00CB2FB0" w:rsidP="00CB2F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243BB" w:rsidRPr="00062EFB" w14:paraId="07B94FF9" w14:textId="77777777" w:rsidTr="00F27317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2BF36" w14:textId="77777777" w:rsidR="00F243BB" w:rsidRPr="00062EFB" w:rsidRDefault="00F243BB" w:rsidP="00F243B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E4AF1" w14:textId="77777777" w:rsidR="00F243BB" w:rsidRPr="00062EFB" w:rsidRDefault="00F243BB" w:rsidP="00F243B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Основное мероприятие 03</w:t>
            </w:r>
          </w:p>
          <w:p w14:paraId="73C79E19" w14:textId="77777777" w:rsidR="00F243BB" w:rsidRPr="00062EFB" w:rsidRDefault="00F243BB" w:rsidP="00F243B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Мероприятия, реализуемые в целях </w:t>
            </w:r>
          </w:p>
          <w:p w14:paraId="2F1DCE9A" w14:textId="4C092BBA" w:rsidR="00F243BB" w:rsidRPr="00062EFB" w:rsidRDefault="00F243BB" w:rsidP="00F243B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создания условий для реализации полномочий органов местного самоуправления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BB5A0" w14:textId="77777777" w:rsidR="00F243BB" w:rsidRPr="00062EFB" w:rsidRDefault="00F243BB" w:rsidP="00F243BB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8021" w14:textId="77777777" w:rsidR="00F243BB" w:rsidRPr="00062EFB" w:rsidRDefault="00F243BB" w:rsidP="00F243B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7D5C" w14:textId="5C245312" w:rsidR="00F243BB" w:rsidRPr="00062EFB" w:rsidRDefault="00F243BB" w:rsidP="00F243BB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164,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E035" w14:textId="58913CAA" w:rsidR="00F243BB" w:rsidRPr="00F243BB" w:rsidRDefault="00F243BB" w:rsidP="00F243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243BB">
              <w:rPr>
                <w:rFonts w:cs="Times New Roman"/>
                <w:sz w:val="20"/>
                <w:szCs w:val="20"/>
              </w:rPr>
              <w:t>164,</w:t>
            </w:r>
            <w:r w:rsidRPr="00F243BB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040E" w14:textId="1F795E5B" w:rsidR="00F243BB" w:rsidRPr="00062EFB" w:rsidRDefault="00F243BB" w:rsidP="00F243BB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6CC4" w14:textId="4EFC4761" w:rsidR="00F243BB" w:rsidRPr="00062EFB" w:rsidRDefault="00F243BB" w:rsidP="00F243BB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99AE" w14:textId="45A5FF3C" w:rsidR="00F243BB" w:rsidRPr="00062EFB" w:rsidRDefault="00F243BB" w:rsidP="00F243BB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996E" w14:textId="2DA4F03E" w:rsidR="00F243BB" w:rsidRPr="00062EFB" w:rsidRDefault="00F243BB" w:rsidP="00F243BB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DD60B" w14:textId="71736044" w:rsidR="00F243BB" w:rsidRPr="00062EFB" w:rsidRDefault="00F243BB" w:rsidP="00F243B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Финансовое управление</w:t>
            </w:r>
            <w:r>
              <w:rPr>
                <w:rFonts w:cs="Times New Roman"/>
                <w:color w:val="000000" w:themeColor="text1"/>
                <w:sz w:val="20"/>
              </w:rPr>
              <w:t xml:space="preserve"> </w:t>
            </w: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 Администрации городского округа Мытищи</w:t>
            </w:r>
          </w:p>
        </w:tc>
      </w:tr>
      <w:tr w:rsidR="00F243BB" w:rsidRPr="00062EFB" w14:paraId="0CC273AF" w14:textId="77777777" w:rsidTr="00F27317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E36AC" w14:textId="77777777" w:rsidR="00F243BB" w:rsidRPr="00062EFB" w:rsidRDefault="00F243BB" w:rsidP="00F243B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42D63" w14:textId="27013128" w:rsidR="00F243BB" w:rsidRPr="00062EFB" w:rsidRDefault="00F243BB" w:rsidP="00F243B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E250D" w14:textId="77777777" w:rsidR="00F243BB" w:rsidRPr="00062EFB" w:rsidRDefault="00F243BB" w:rsidP="00F243BB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47C0" w14:textId="77777777" w:rsidR="00F243BB" w:rsidRPr="00062EFB" w:rsidRDefault="00F243BB" w:rsidP="00F243B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255D7D66" w14:textId="77777777" w:rsidR="00F243BB" w:rsidRPr="00062EFB" w:rsidRDefault="00F243BB" w:rsidP="00F243B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0EA07412" w14:textId="77777777" w:rsidR="00F243BB" w:rsidRPr="00062EFB" w:rsidRDefault="00F243BB" w:rsidP="00F243B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3C918AFD" w14:textId="77777777" w:rsidR="00F243BB" w:rsidRPr="00062EFB" w:rsidRDefault="00F243BB" w:rsidP="00F243B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EB72" w14:textId="0E57E31C" w:rsidR="00F243BB" w:rsidRPr="00062EFB" w:rsidRDefault="00F243BB" w:rsidP="00F243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164,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3E97" w14:textId="73582F90" w:rsidR="00F243BB" w:rsidRPr="00F243BB" w:rsidRDefault="00F243BB" w:rsidP="00F243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243BB">
              <w:rPr>
                <w:rFonts w:cs="Times New Roman"/>
                <w:sz w:val="20"/>
                <w:szCs w:val="20"/>
              </w:rPr>
              <w:t>164,</w:t>
            </w:r>
            <w:r w:rsidRPr="00F243BB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2050" w14:textId="7DB3736C" w:rsidR="00F243BB" w:rsidRPr="00062EFB" w:rsidRDefault="00F243BB" w:rsidP="00F243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87D7" w14:textId="45F0C7AD" w:rsidR="00F243BB" w:rsidRPr="00062EFB" w:rsidRDefault="00F243BB" w:rsidP="00F243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F05D" w14:textId="6058F5F1" w:rsidR="00F243BB" w:rsidRPr="00062EFB" w:rsidRDefault="00F243BB" w:rsidP="00F243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EE88" w14:textId="62D5119F" w:rsidR="00F243BB" w:rsidRPr="00062EFB" w:rsidRDefault="00F243BB" w:rsidP="00F243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D3F0" w14:textId="32CF7828" w:rsidR="00F243BB" w:rsidRPr="00062EFB" w:rsidRDefault="00F243BB" w:rsidP="00F243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7B83" w:rsidRPr="00062EFB" w14:paraId="6E1D08F4" w14:textId="77777777" w:rsidTr="00FB247B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E60AF" w14:textId="77777777" w:rsidR="003A7B83" w:rsidRPr="00062EFB" w:rsidRDefault="003A7B83" w:rsidP="003A7B8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01D60" w14:textId="77777777" w:rsidR="003A7B83" w:rsidRPr="00062EFB" w:rsidRDefault="003A7B83" w:rsidP="003A7B83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03.01</w:t>
            </w:r>
          </w:p>
          <w:p w14:paraId="5BE3B2D5" w14:textId="77777777" w:rsidR="003A7B83" w:rsidRPr="00062EFB" w:rsidRDefault="003A7B83" w:rsidP="003A7B8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06FBE" w14:textId="77777777" w:rsidR="003A7B83" w:rsidRPr="00062EFB" w:rsidRDefault="003A7B83" w:rsidP="003A7B83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A81D" w14:textId="77777777" w:rsidR="003A7B83" w:rsidRPr="00062EFB" w:rsidRDefault="003A7B83" w:rsidP="003A7B8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1D13" w14:textId="381E9501" w:rsidR="003A7B83" w:rsidRPr="00062EFB" w:rsidRDefault="003A7B83" w:rsidP="00F243BB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164,</w:t>
            </w:r>
            <w:r w:rsidR="00F243B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591C" w14:textId="19A9CA14" w:rsidR="003A7B83" w:rsidRPr="00F243BB" w:rsidRDefault="003A7B83" w:rsidP="00F243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243BB">
              <w:rPr>
                <w:rFonts w:cs="Times New Roman"/>
                <w:sz w:val="20"/>
                <w:szCs w:val="20"/>
              </w:rPr>
              <w:t>164,</w:t>
            </w:r>
            <w:r w:rsidR="00F243BB" w:rsidRPr="00F243BB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8700" w14:textId="1672491F" w:rsidR="003A7B83" w:rsidRPr="00062EFB" w:rsidRDefault="003A7B83" w:rsidP="003A7B8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E059" w14:textId="396BECF3" w:rsidR="003A7B83" w:rsidRPr="00062EFB" w:rsidRDefault="003A7B83" w:rsidP="00CB2FB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6589" w14:textId="7C6DF313" w:rsidR="003A7B83" w:rsidRPr="00062EFB" w:rsidRDefault="003A7B83" w:rsidP="00CB2FB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233E" w14:textId="21132713" w:rsidR="003A7B83" w:rsidRPr="00062EFB" w:rsidRDefault="003A7B83" w:rsidP="00CB2FB0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DFB6" w14:textId="77777777" w:rsidR="003A7B83" w:rsidRPr="00062EFB" w:rsidRDefault="003A7B83" w:rsidP="003A7B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243BB" w:rsidRPr="00062EFB" w14:paraId="3C527770" w14:textId="77777777" w:rsidTr="00FB247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E2D0" w14:textId="77777777" w:rsidR="00F243BB" w:rsidRPr="00062EFB" w:rsidRDefault="00F243BB" w:rsidP="00F243B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1BCD" w14:textId="77777777" w:rsidR="00F243BB" w:rsidRPr="00062EFB" w:rsidRDefault="00F243BB" w:rsidP="00F243B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8A4D" w14:textId="77777777" w:rsidR="00F243BB" w:rsidRPr="00062EFB" w:rsidRDefault="00F243BB" w:rsidP="00F243BB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6525" w14:textId="77777777" w:rsidR="00F243BB" w:rsidRPr="00062EFB" w:rsidRDefault="00F243BB" w:rsidP="00F243B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4502069F" w14:textId="77777777" w:rsidR="00F243BB" w:rsidRPr="00062EFB" w:rsidRDefault="00F243BB" w:rsidP="00F243B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79C4E33D" w14:textId="77777777" w:rsidR="00F243BB" w:rsidRPr="00062EFB" w:rsidRDefault="00F243BB" w:rsidP="00F243B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114EA76E" w14:textId="77777777" w:rsidR="00F243BB" w:rsidRPr="00062EFB" w:rsidRDefault="00F243BB" w:rsidP="00F243B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DBA4" w14:textId="0AFAC2B6" w:rsidR="00F243BB" w:rsidRPr="001A6144" w:rsidRDefault="00F243BB" w:rsidP="00F243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164,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CA4B" w14:textId="639EF834" w:rsidR="00F243BB" w:rsidRPr="00F243BB" w:rsidRDefault="00F243BB" w:rsidP="00F243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243BB">
              <w:rPr>
                <w:rFonts w:cs="Times New Roman"/>
                <w:sz w:val="20"/>
                <w:szCs w:val="20"/>
              </w:rPr>
              <w:t>164,</w:t>
            </w:r>
            <w:r w:rsidRPr="00F243BB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5D11" w14:textId="0FDBE3A7" w:rsidR="00F243BB" w:rsidRPr="00062EFB" w:rsidRDefault="00F243BB" w:rsidP="00F243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0308" w14:textId="01B93232" w:rsidR="00F243BB" w:rsidRPr="00062EFB" w:rsidRDefault="00F243BB" w:rsidP="00F243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2A0A" w14:textId="38C7684E" w:rsidR="00F243BB" w:rsidRPr="00062EFB" w:rsidRDefault="00F243BB" w:rsidP="00F243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9D31" w14:textId="54F93E65" w:rsidR="00F243BB" w:rsidRPr="00062EFB" w:rsidRDefault="00F243BB" w:rsidP="00F243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5FA7" w14:textId="77777777" w:rsidR="00F243BB" w:rsidRPr="00062EFB" w:rsidRDefault="00F243BB" w:rsidP="00F243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062EFB" w14:paraId="2D82749A" w14:textId="77777777" w:rsidTr="00FB247B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00DE8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237DF" w14:textId="321476E9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Итого по подпрограмме 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667DC" w14:textId="77777777" w:rsidR="0075513A" w:rsidRPr="00062EFB" w:rsidRDefault="0075513A" w:rsidP="0075513A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5AE2" w14:textId="068191FF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629A" w14:textId="09E3724A" w:rsidR="0075513A" w:rsidRPr="00BB4949" w:rsidRDefault="00971000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B4949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  <w:r w:rsidR="00AD5261" w:rsidRPr="00BB4949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 w:rsidR="003A7B83" w:rsidRPr="00BB4949">
              <w:rPr>
                <w:rFonts w:cs="Times New Roman"/>
                <w:color w:val="000000" w:themeColor="text1"/>
                <w:sz w:val="20"/>
                <w:szCs w:val="20"/>
              </w:rPr>
              <w:t>571 829,1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60E5" w14:textId="10E57134" w:rsidR="0075513A" w:rsidRPr="00BB4949" w:rsidRDefault="0075513A" w:rsidP="00E270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B494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3A7B83" w:rsidRPr="00BB4949">
              <w:rPr>
                <w:rFonts w:cs="Times New Roman"/>
                <w:color w:val="000000" w:themeColor="text1"/>
                <w:sz w:val="20"/>
                <w:szCs w:val="20"/>
              </w:rPr>
              <w:t> 318 543,0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1ED1" w14:textId="4D3499C1" w:rsidR="0075513A" w:rsidRPr="00BB4949" w:rsidRDefault="003A7B83" w:rsidP="00E270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B4949">
              <w:rPr>
                <w:rFonts w:cs="Times New Roman"/>
                <w:color w:val="000000" w:themeColor="text1"/>
                <w:sz w:val="20"/>
                <w:szCs w:val="20"/>
              </w:rPr>
              <w:t>654 699,0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E16F" w14:textId="75FB4DFD" w:rsidR="0075513A" w:rsidRPr="00BB4949" w:rsidRDefault="0075513A" w:rsidP="00E270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B4949">
              <w:rPr>
                <w:rFonts w:cs="Times New Roman"/>
                <w:color w:val="000000" w:themeColor="text1"/>
                <w:sz w:val="20"/>
                <w:szCs w:val="20"/>
              </w:rPr>
              <w:t>1 199 </w:t>
            </w:r>
            <w:r w:rsidR="003A7B83" w:rsidRPr="00BB4949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  <w:r w:rsidRPr="00BB4949">
              <w:rPr>
                <w:rFonts w:cs="Times New Roman"/>
                <w:color w:val="000000" w:themeColor="text1"/>
                <w:sz w:val="20"/>
                <w:szCs w:val="20"/>
              </w:rPr>
              <w:t>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514A" w14:textId="44EBCAB0" w:rsidR="0075513A" w:rsidRPr="00BB4949" w:rsidRDefault="0075513A" w:rsidP="00E270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B4949">
              <w:rPr>
                <w:rFonts w:cs="Times New Roman"/>
                <w:color w:val="000000" w:themeColor="text1"/>
                <w:sz w:val="20"/>
                <w:szCs w:val="20"/>
              </w:rPr>
              <w:t>1 199 395,7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685D" w14:textId="220C3176" w:rsidR="0075513A" w:rsidRPr="00BB4949" w:rsidRDefault="0075513A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B4949">
              <w:rPr>
                <w:rFonts w:cs="Times New Roman"/>
                <w:color w:val="000000" w:themeColor="text1"/>
                <w:sz w:val="20"/>
                <w:szCs w:val="20"/>
              </w:rPr>
              <w:t>1 199 395,7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8184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2FB0" w:rsidRPr="00062EFB" w14:paraId="3A356CB3" w14:textId="77777777" w:rsidTr="00FB247B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801C" w14:textId="77777777" w:rsidR="00CB2FB0" w:rsidRPr="00062EFB" w:rsidRDefault="00CB2FB0" w:rsidP="00CB2FB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A3B1" w14:textId="77777777" w:rsidR="00CB2FB0" w:rsidRPr="00062EFB" w:rsidRDefault="00CB2FB0" w:rsidP="00CB2FB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77F8" w14:textId="77777777" w:rsidR="00CB2FB0" w:rsidRPr="00062EFB" w:rsidRDefault="00CB2FB0" w:rsidP="00CB2FB0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7E14" w14:textId="77777777" w:rsidR="00CB2FB0" w:rsidRPr="00062EFB" w:rsidRDefault="00CB2FB0" w:rsidP="00CB2FB0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0C82949E" w14:textId="77777777" w:rsidR="00CB2FB0" w:rsidRPr="00062EFB" w:rsidRDefault="00CB2FB0" w:rsidP="00CB2FB0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088C3297" w14:textId="77777777" w:rsidR="00CB2FB0" w:rsidRPr="00062EFB" w:rsidRDefault="00CB2FB0" w:rsidP="00CB2FB0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53F7478C" w14:textId="057D7F62" w:rsidR="00CB2FB0" w:rsidRPr="00062EFB" w:rsidRDefault="00CB2FB0" w:rsidP="00CB2FB0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B9C6" w14:textId="356E56A2" w:rsidR="00CB2FB0" w:rsidRPr="00BB4949" w:rsidRDefault="00CB2FB0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B4949">
              <w:rPr>
                <w:rFonts w:cs="Times New Roman"/>
                <w:color w:val="000000" w:themeColor="text1"/>
                <w:sz w:val="20"/>
                <w:szCs w:val="20"/>
              </w:rPr>
              <w:t>5 571 829,1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BAB1" w14:textId="10525CAE" w:rsidR="00CB2FB0" w:rsidRPr="00BB4949" w:rsidRDefault="00CB2FB0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B4949">
              <w:rPr>
                <w:rFonts w:cs="Times New Roman"/>
                <w:color w:val="000000" w:themeColor="text1"/>
                <w:sz w:val="20"/>
                <w:szCs w:val="20"/>
              </w:rPr>
              <w:t>1 318 543,0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095F" w14:textId="7E11A644" w:rsidR="00CB2FB0" w:rsidRPr="00BB4949" w:rsidRDefault="00CB2FB0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B4949">
              <w:rPr>
                <w:rFonts w:cs="Times New Roman"/>
                <w:color w:val="000000" w:themeColor="text1"/>
                <w:sz w:val="20"/>
                <w:szCs w:val="20"/>
              </w:rPr>
              <w:t>654 699,0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38BB" w14:textId="42A96AA5" w:rsidR="00CB2FB0" w:rsidRPr="00BB4949" w:rsidRDefault="00CB2FB0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B4949">
              <w:rPr>
                <w:rFonts w:cs="Times New Roman"/>
                <w:color w:val="000000" w:themeColor="text1"/>
                <w:sz w:val="20"/>
                <w:szCs w:val="20"/>
              </w:rPr>
              <w:t>1 199 795,7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591E" w14:textId="0B0C154A" w:rsidR="00CB2FB0" w:rsidRPr="00BB4949" w:rsidRDefault="00CB2FB0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B4949">
              <w:rPr>
                <w:rFonts w:cs="Times New Roman"/>
                <w:color w:val="000000" w:themeColor="text1"/>
                <w:sz w:val="20"/>
                <w:szCs w:val="20"/>
              </w:rPr>
              <w:t>1 199 395,7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9F0D" w14:textId="48D22F91" w:rsidR="00CB2FB0" w:rsidRPr="00BB4949" w:rsidRDefault="00CB2FB0" w:rsidP="00CB2F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B4949">
              <w:rPr>
                <w:rFonts w:cs="Times New Roman"/>
                <w:color w:val="000000" w:themeColor="text1"/>
                <w:sz w:val="20"/>
                <w:szCs w:val="20"/>
              </w:rPr>
              <w:t>1 199 395,7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96AD" w14:textId="77777777" w:rsidR="00CB2FB0" w:rsidRPr="00062EFB" w:rsidRDefault="00CB2FB0" w:rsidP="00CB2F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70BA0EA9" w14:textId="3BFAD9D6" w:rsidR="00AE42EF" w:rsidRDefault="00AE42EF">
      <w:pPr>
        <w:rPr>
          <w:rFonts w:cs="Times New Roman"/>
          <w:color w:val="000000" w:themeColor="text1"/>
          <w:sz w:val="20"/>
          <w:szCs w:val="20"/>
        </w:rPr>
      </w:pPr>
    </w:p>
    <w:p w14:paraId="2183B1D3" w14:textId="54499F47" w:rsidR="009C6A8B" w:rsidRDefault="009C6A8B">
      <w:pPr>
        <w:rPr>
          <w:rFonts w:cs="Times New Roman"/>
          <w:color w:val="000000" w:themeColor="text1"/>
          <w:sz w:val="20"/>
          <w:szCs w:val="20"/>
        </w:rPr>
      </w:pPr>
    </w:p>
    <w:p w14:paraId="27704667" w14:textId="1949AE91" w:rsidR="009C6A8B" w:rsidRDefault="009C6A8B">
      <w:pPr>
        <w:rPr>
          <w:rFonts w:cs="Times New Roman"/>
          <w:color w:val="000000" w:themeColor="text1"/>
          <w:sz w:val="20"/>
          <w:szCs w:val="20"/>
        </w:rPr>
      </w:pPr>
    </w:p>
    <w:p w14:paraId="3ABABFA7" w14:textId="29572E61" w:rsidR="009C6A8B" w:rsidRDefault="009C6A8B">
      <w:pPr>
        <w:rPr>
          <w:rFonts w:cs="Times New Roman"/>
          <w:color w:val="000000" w:themeColor="text1"/>
          <w:sz w:val="20"/>
          <w:szCs w:val="20"/>
        </w:rPr>
      </w:pPr>
    </w:p>
    <w:p w14:paraId="109B085F" w14:textId="269CE2C7" w:rsidR="009C6A8B" w:rsidRDefault="009C6A8B">
      <w:pPr>
        <w:rPr>
          <w:rFonts w:cs="Times New Roman"/>
          <w:color w:val="000000" w:themeColor="text1"/>
          <w:sz w:val="20"/>
          <w:szCs w:val="20"/>
        </w:rPr>
      </w:pPr>
    </w:p>
    <w:p w14:paraId="6BB4C3F5" w14:textId="10CE7BC7" w:rsidR="009C6A8B" w:rsidRDefault="009C6A8B">
      <w:pPr>
        <w:rPr>
          <w:rFonts w:cs="Times New Roman"/>
          <w:color w:val="000000" w:themeColor="text1"/>
          <w:sz w:val="20"/>
          <w:szCs w:val="20"/>
        </w:rPr>
      </w:pPr>
    </w:p>
    <w:p w14:paraId="5C6F38D0" w14:textId="77777777" w:rsidR="009C6A8B" w:rsidRPr="00062EFB" w:rsidRDefault="009C6A8B">
      <w:pPr>
        <w:rPr>
          <w:rFonts w:cs="Times New Roman"/>
          <w:color w:val="000000" w:themeColor="text1"/>
          <w:sz w:val="20"/>
          <w:szCs w:val="20"/>
        </w:rPr>
      </w:pPr>
    </w:p>
    <w:p w14:paraId="74E77121" w14:textId="6DEBE2F1" w:rsidR="00AE42EF" w:rsidRPr="00062EFB" w:rsidRDefault="00AE42EF">
      <w:pPr>
        <w:rPr>
          <w:rFonts w:cs="Times New Roman"/>
          <w:color w:val="000000" w:themeColor="text1"/>
          <w:sz w:val="20"/>
          <w:szCs w:val="20"/>
        </w:rPr>
      </w:pPr>
    </w:p>
    <w:p w14:paraId="5469E662" w14:textId="77777777" w:rsidR="00AE42EF" w:rsidRPr="00062EFB" w:rsidRDefault="00AE42EF" w:rsidP="00AE42EF">
      <w:pPr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center"/>
        <w:rPr>
          <w:rFonts w:cs="Times New Roman"/>
          <w:color w:val="000000" w:themeColor="text1"/>
          <w:szCs w:val="28"/>
          <w:lang w:eastAsia="ru-RU"/>
        </w:rPr>
      </w:pPr>
      <w:r w:rsidRPr="00062EFB">
        <w:rPr>
          <w:rFonts w:cs="Times New Roman"/>
          <w:color w:val="000000" w:themeColor="text1"/>
          <w:szCs w:val="28"/>
          <w:lang w:eastAsia="ru-RU"/>
        </w:rPr>
        <w:lastRenderedPageBreak/>
        <w:t>Методика расчета значений планируемых результатов реализации муниципальной программы</w:t>
      </w:r>
    </w:p>
    <w:p w14:paraId="7DB816C3" w14:textId="77777777" w:rsidR="00AE42EF" w:rsidRPr="00062EFB" w:rsidRDefault="00AE42EF" w:rsidP="00AE42EF">
      <w:pPr>
        <w:rPr>
          <w:rFonts w:cs="Times New Roman"/>
          <w:color w:val="000000" w:themeColor="text1"/>
          <w:sz w:val="20"/>
          <w:szCs w:val="2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4"/>
        <w:gridCol w:w="1417"/>
        <w:gridCol w:w="6662"/>
        <w:gridCol w:w="1985"/>
        <w:gridCol w:w="1701"/>
      </w:tblGrid>
      <w:tr w:rsidR="00BD19C5" w:rsidRPr="00062EFB" w14:paraId="6F9F2745" w14:textId="77777777" w:rsidTr="00355A69">
        <w:trPr>
          <w:trHeight w:val="485"/>
        </w:trPr>
        <w:tc>
          <w:tcPr>
            <w:tcW w:w="709" w:type="dxa"/>
            <w:vAlign w:val="center"/>
          </w:tcPr>
          <w:p w14:paraId="1A4E3CE4" w14:textId="77777777" w:rsidR="00AE42EF" w:rsidRPr="00062EFB" w:rsidRDefault="00AE42EF" w:rsidP="00BD3C5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vAlign w:val="center"/>
          </w:tcPr>
          <w:p w14:paraId="4682A8A8" w14:textId="77777777" w:rsidR="00AE42EF" w:rsidRPr="00062EFB" w:rsidRDefault="00AE42EF" w:rsidP="00BD3C5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14:paraId="1D8D06DB" w14:textId="77777777" w:rsidR="00AE42EF" w:rsidRPr="00062EFB" w:rsidRDefault="00AE42EF" w:rsidP="00BD3C5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6662" w:type="dxa"/>
            <w:vAlign w:val="center"/>
          </w:tcPr>
          <w:p w14:paraId="464CC085" w14:textId="77777777" w:rsidR="00AE42EF" w:rsidRPr="00062EFB" w:rsidRDefault="00AE42EF" w:rsidP="00BD3C5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Методика расчёта показателя</w:t>
            </w:r>
          </w:p>
        </w:tc>
        <w:tc>
          <w:tcPr>
            <w:tcW w:w="1985" w:type="dxa"/>
            <w:vAlign w:val="center"/>
          </w:tcPr>
          <w:p w14:paraId="09829AAB" w14:textId="77777777" w:rsidR="00AE42EF" w:rsidRPr="00062EFB" w:rsidRDefault="00AE42EF" w:rsidP="00BD3C5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1701" w:type="dxa"/>
            <w:vAlign w:val="center"/>
          </w:tcPr>
          <w:p w14:paraId="72743842" w14:textId="77777777" w:rsidR="00AE42EF" w:rsidRPr="00062EFB" w:rsidRDefault="00AE42EF" w:rsidP="00BD3C5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Период представления отчетности</w:t>
            </w:r>
          </w:p>
        </w:tc>
      </w:tr>
    </w:tbl>
    <w:p w14:paraId="47B28677" w14:textId="77777777" w:rsidR="00AE42EF" w:rsidRPr="00062EFB" w:rsidRDefault="00AE42EF" w:rsidP="00AE42EF">
      <w:pPr>
        <w:ind w:firstLine="709"/>
        <w:jc w:val="both"/>
        <w:rPr>
          <w:rFonts w:cs="Times New Roman"/>
          <w:color w:val="000000" w:themeColor="text1"/>
          <w:sz w:val="20"/>
          <w:szCs w:val="2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4"/>
        <w:gridCol w:w="1417"/>
        <w:gridCol w:w="6662"/>
        <w:gridCol w:w="1985"/>
        <w:gridCol w:w="1701"/>
      </w:tblGrid>
      <w:tr w:rsidR="00BD19C5" w:rsidRPr="00062EFB" w14:paraId="67CABBEA" w14:textId="77777777" w:rsidTr="00355A69">
        <w:trPr>
          <w:tblHeader/>
        </w:trPr>
        <w:tc>
          <w:tcPr>
            <w:tcW w:w="709" w:type="dxa"/>
          </w:tcPr>
          <w:p w14:paraId="26DD5B93" w14:textId="77777777" w:rsidR="00AE42EF" w:rsidRPr="00062EFB" w:rsidRDefault="00AE42EF" w:rsidP="00BD3C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150ECFCD" w14:textId="77777777" w:rsidR="00AE42EF" w:rsidRPr="00062EFB" w:rsidRDefault="00AE42EF" w:rsidP="00BD3C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7446A431" w14:textId="77777777" w:rsidR="00AE42EF" w:rsidRPr="00062EFB" w:rsidRDefault="00AE42EF" w:rsidP="00BD3C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14:paraId="5515D8E5" w14:textId="77777777" w:rsidR="00AE42EF" w:rsidRPr="00062EFB" w:rsidRDefault="00AE42EF" w:rsidP="00BD3C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422EB503" w14:textId="77777777" w:rsidR="00AE42EF" w:rsidRPr="00062EFB" w:rsidRDefault="00AE42EF" w:rsidP="00BD3C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4E31C8B" w14:textId="77777777" w:rsidR="00AE42EF" w:rsidRPr="00062EFB" w:rsidRDefault="00AE42EF" w:rsidP="00BD3C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BD19C5" w:rsidRPr="00062EFB" w14:paraId="47C988CA" w14:textId="77777777" w:rsidTr="00355A69">
        <w:tc>
          <w:tcPr>
            <w:tcW w:w="15168" w:type="dxa"/>
            <w:gridSpan w:val="6"/>
          </w:tcPr>
          <w:p w14:paraId="6797DB6B" w14:textId="64CED8BA" w:rsidR="00AE42EF" w:rsidRPr="00062EFB" w:rsidRDefault="006B5E2E" w:rsidP="00BD3C5C">
            <w:pPr>
              <w:autoSpaceDE w:val="0"/>
              <w:autoSpaceDN w:val="0"/>
              <w:adjustRightInd w:val="0"/>
              <w:ind w:left="-105" w:right="-107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Подпрограмма 1 «Эффективное управление имущественным комплексом»</w:t>
            </w:r>
          </w:p>
        </w:tc>
      </w:tr>
      <w:tr w:rsidR="00BD19C5" w:rsidRPr="00062EFB" w14:paraId="719C695A" w14:textId="77777777" w:rsidTr="00355A69">
        <w:tc>
          <w:tcPr>
            <w:tcW w:w="709" w:type="dxa"/>
          </w:tcPr>
          <w:p w14:paraId="19917CF6" w14:textId="77777777" w:rsidR="006B5E2E" w:rsidRPr="00062EFB" w:rsidRDefault="006B5E2E" w:rsidP="006B5E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9918" w14:textId="77777777" w:rsidR="006B5E2E" w:rsidRPr="00062EFB" w:rsidRDefault="006B5E2E" w:rsidP="006B5E2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229B" w14:textId="77777777" w:rsidR="006B5E2E" w:rsidRPr="00062EFB" w:rsidRDefault="006B5E2E" w:rsidP="006B5E2E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662" w:type="dxa"/>
          </w:tcPr>
          <w:p w14:paraId="3F12ED09" w14:textId="77777777" w:rsidR="006B5E2E" w:rsidRPr="00062EFB" w:rsidRDefault="006B5E2E" w:rsidP="00FC406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541C48BC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5C1F45A9" w14:textId="77777777" w:rsidR="006B5E2E" w:rsidRPr="00062EFB" w:rsidRDefault="006B5E2E" w:rsidP="00FC406E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СЗ = Пир + Д, где</w:t>
            </w:r>
          </w:p>
          <w:p w14:paraId="36C05DC7" w14:textId="77777777" w:rsidR="006B5E2E" w:rsidRPr="00062EFB" w:rsidRDefault="006B5E2E" w:rsidP="00FC406E">
            <w:pPr>
              <w:pStyle w:val="af"/>
              <w:ind w:left="1559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</w:p>
          <w:p w14:paraId="0CDA7F07" w14:textId="5D0336A9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СЗ.</m:t>
              </m:r>
            </m:oMath>
          </w:p>
          <w:p w14:paraId="3547D9F4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20813824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8537008" w14:textId="77777777" w:rsidR="006B5E2E" w:rsidRPr="00062EFB" w:rsidRDefault="006B5E2E" w:rsidP="00FC406E">
            <w:pPr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  <w:p w14:paraId="53FDAA2A" w14:textId="3D05E51B" w:rsidR="006B5E2E" w:rsidRPr="00062EFB" w:rsidRDefault="000E5458" w:rsidP="00FC406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="006B5E2E"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4575DD22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5B12CF4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0916710C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направлена досудебная претензия.</w:t>
            </w:r>
          </w:p>
          <w:p w14:paraId="3CFB9C1F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К1 – понижающий коэффициент 0,1.</w:t>
            </w:r>
          </w:p>
          <w:p w14:paraId="1BA12509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0168099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A501525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7D4802AE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4E9BD009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К2 – понижающий коэффициент 0,5.</w:t>
            </w:r>
          </w:p>
          <w:p w14:paraId="4A88C8CE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C8C5103" w14:textId="77777777" w:rsidR="006B5E2E" w:rsidRPr="00062EFB" w:rsidRDefault="006B5E2E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E0CD98D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3E02BAA2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09BEAC7A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ведется исполнительное производство;</w:t>
            </w:r>
          </w:p>
          <w:p w14:paraId="72EB6CB4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4CB631EC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04A60062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8A94546" w14:textId="77777777" w:rsidR="00355A69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Сведения о принятых мерах по взысканию задолженности </w:t>
            </w:r>
          </w:p>
          <w:p w14:paraId="5AACE138" w14:textId="77777777" w:rsidR="00355A69" w:rsidRDefault="00355A69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F695450" w14:textId="50D37142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36D4816A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11759F32" w14:textId="77777777" w:rsidR="006B5E2E" w:rsidRPr="00062EFB" w:rsidRDefault="006B5E2E" w:rsidP="00FC406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6868F2EA" w14:textId="77777777" w:rsidR="006B5E2E" w:rsidRPr="00062EFB" w:rsidRDefault="006B5E2E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D3BEC3A" w14:textId="77777777" w:rsidR="006B5E2E" w:rsidRPr="00062EFB" w:rsidRDefault="006B5E2E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1EE23228" w14:textId="1642692D" w:rsidR="006B5E2E" w:rsidRPr="00062EFB" w:rsidRDefault="000E5458" w:rsidP="00FC406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 xml:space="preserve"> *100</m:t>
              </m:r>
            </m:oMath>
            <w:r w:rsidR="006B5E2E"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66AAEE23" w14:textId="77777777" w:rsidR="006B5E2E" w:rsidRPr="00062EFB" w:rsidRDefault="006B5E2E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67EAB1A" w14:textId="77777777" w:rsidR="006B5E2E" w:rsidRPr="00062EFB" w:rsidRDefault="006B5E2E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Зод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0476DDFD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Знг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5F2EE8B5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A251A1" w14:textId="77777777" w:rsidR="006B5E2E" w:rsidRPr="00062EFB" w:rsidRDefault="006B5E2E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437F0CC4" w14:textId="5F225A37" w:rsidR="006B5E2E" w:rsidRPr="00062EFB" w:rsidRDefault="006B5E2E" w:rsidP="00FC406E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97E3" w14:textId="77777777" w:rsidR="006B5E2E" w:rsidRPr="00062EFB" w:rsidRDefault="006B5E2E" w:rsidP="00FC406E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D3C0" w14:textId="77777777" w:rsidR="006B5E2E" w:rsidRPr="00062EFB" w:rsidRDefault="006B5E2E" w:rsidP="006B5E2E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BD19C5" w:rsidRPr="00062EFB" w14:paraId="6D900B65" w14:textId="77777777" w:rsidTr="00355A69">
        <w:tc>
          <w:tcPr>
            <w:tcW w:w="709" w:type="dxa"/>
          </w:tcPr>
          <w:p w14:paraId="1882A499" w14:textId="77777777" w:rsidR="006B5E2E" w:rsidRPr="00062EFB" w:rsidRDefault="006B5E2E" w:rsidP="006B5E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41A5" w14:textId="77777777" w:rsidR="006B5E2E" w:rsidRPr="00062EFB" w:rsidRDefault="006B5E2E" w:rsidP="006B5E2E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3C65" w14:textId="77777777" w:rsidR="006B5E2E" w:rsidRPr="00062EFB" w:rsidRDefault="006B5E2E" w:rsidP="006B5E2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6E0028E7" w14:textId="77777777" w:rsidR="006B5E2E" w:rsidRPr="00062EFB" w:rsidRDefault="006B5E2E" w:rsidP="00FC406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172E0AED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5C65D3E1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97E37E7" w14:textId="77777777" w:rsidR="006B5E2E" w:rsidRPr="00062EFB" w:rsidRDefault="006B5E2E" w:rsidP="00FC406E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СЗ = Пир + Д, где</w:t>
            </w:r>
          </w:p>
          <w:p w14:paraId="0A33789B" w14:textId="77777777" w:rsidR="006B5E2E" w:rsidRPr="00062EFB" w:rsidRDefault="006B5E2E" w:rsidP="00FC406E">
            <w:pPr>
              <w:pStyle w:val="af"/>
              <w:ind w:left="1559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</w:t>
            </w:r>
          </w:p>
          <w:p w14:paraId="73A6840F" w14:textId="2BDCF7A3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СЗ.</m:t>
              </m:r>
            </m:oMath>
          </w:p>
          <w:p w14:paraId="562524AA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69FC7947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C58BBC" w14:textId="0E681160" w:rsidR="006B5E2E" w:rsidRPr="00062EFB" w:rsidRDefault="000E5458" w:rsidP="00FC406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="006B5E2E"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568E7733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7FB971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8F9FCB0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направлена досудебная претензия.</w:t>
            </w:r>
          </w:p>
          <w:p w14:paraId="595FE791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К1 – понижающий коэффициент 0,1.</w:t>
            </w:r>
          </w:p>
          <w:p w14:paraId="4F439AA3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F904DCE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0E05DBF0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11D342A8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70B0F0E8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 – понижающий коэффициент 0,5.</w:t>
            </w:r>
          </w:p>
          <w:p w14:paraId="4F16F83B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F3DC454" w14:textId="77777777" w:rsidR="006B5E2E" w:rsidRPr="00062EFB" w:rsidRDefault="006B5E2E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FA19CA3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3602F60D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AA62C96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ведется исполнительное производство;</w:t>
            </w:r>
          </w:p>
          <w:p w14:paraId="4409447E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329572FC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2A6905E4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A13B53A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011C2ACC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30A2747B" w14:textId="77777777" w:rsidR="006B5E2E" w:rsidRPr="00062EFB" w:rsidRDefault="006B5E2E" w:rsidP="00FC406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635B5824" w14:textId="77777777" w:rsidR="006B5E2E" w:rsidRPr="00062EFB" w:rsidRDefault="006B5E2E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2515108" w14:textId="77777777" w:rsidR="006B5E2E" w:rsidRPr="00062EFB" w:rsidRDefault="006B5E2E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449E69EF" w14:textId="32B2E90D" w:rsidR="006B5E2E" w:rsidRPr="00062EFB" w:rsidRDefault="000E5458" w:rsidP="00FC406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 xml:space="preserve"> *100</m:t>
              </m:r>
            </m:oMath>
            <w:r w:rsidR="006B5E2E"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0C52E15A" w14:textId="77777777" w:rsidR="006B5E2E" w:rsidRPr="00062EFB" w:rsidRDefault="006B5E2E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29BDFE8" w14:textId="77777777" w:rsidR="006B5E2E" w:rsidRPr="00062EFB" w:rsidRDefault="006B5E2E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Зод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10E9B98D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Знг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718009C5" w14:textId="77777777" w:rsidR="006B5E2E" w:rsidRPr="00062EFB" w:rsidRDefault="006B5E2E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E3C1B97" w14:textId="5803C992" w:rsidR="006B5E2E" w:rsidRPr="00062EFB" w:rsidRDefault="006B5E2E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6545" w14:textId="77777777" w:rsidR="006B5E2E" w:rsidRPr="00062EFB" w:rsidRDefault="006B5E2E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D3BF" w14:textId="77777777" w:rsidR="006B5E2E" w:rsidRPr="00062EFB" w:rsidRDefault="006B5E2E" w:rsidP="006B5E2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BD19C5" w:rsidRPr="00062EFB" w14:paraId="72ED1973" w14:textId="77777777" w:rsidTr="00355A69">
        <w:tc>
          <w:tcPr>
            <w:tcW w:w="709" w:type="dxa"/>
          </w:tcPr>
          <w:p w14:paraId="4A1206B2" w14:textId="77777777" w:rsidR="006B5E2E" w:rsidRPr="00062EFB" w:rsidRDefault="006B5E2E" w:rsidP="006B5E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4" w:type="dxa"/>
          </w:tcPr>
          <w:p w14:paraId="3097AECF" w14:textId="18EE9C88" w:rsidR="006B5E2E" w:rsidRPr="00062EFB" w:rsidRDefault="006B5E2E" w:rsidP="006B5E2E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 w14:paraId="461A145D" w14:textId="7F1FB63C" w:rsidR="006B5E2E" w:rsidRPr="00062EFB" w:rsidRDefault="006B5E2E" w:rsidP="006B5E2E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3B12E5F4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5F0C84B3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7E4BB6AB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39ABB0B0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A61F71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2210DAD0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7BA73035" w14:textId="5AFBD818" w:rsidR="006B5E2E" w:rsidRPr="00062EFB" w:rsidRDefault="000E5458" w:rsidP="00FC406E">
            <w:pPr>
              <w:pStyle w:val="af"/>
              <w:ind w:left="1560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="006B5E2E"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где </w:t>
            </w:r>
          </w:p>
          <w:p w14:paraId="57F14881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5E776264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Дп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250674E4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Дф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03BF0B26" w14:textId="77777777" w:rsidR="006B5E2E" w:rsidRPr="00062EFB" w:rsidRDefault="006B5E2E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Плановое значение показателя: 1 квартал – 25%;</w:t>
            </w:r>
          </w:p>
          <w:p w14:paraId="531B6CBF" w14:textId="77777777" w:rsidR="006B5E2E" w:rsidRPr="00062EFB" w:rsidRDefault="006B5E2E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2 квартал – 50%;</w:t>
            </w:r>
          </w:p>
          <w:p w14:paraId="5E27C136" w14:textId="77777777" w:rsidR="006B5E2E" w:rsidRPr="00062EFB" w:rsidRDefault="006B5E2E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11A3F23A" w14:textId="362C2F0D" w:rsidR="006B5E2E" w:rsidRPr="00062EFB" w:rsidRDefault="006B5E2E" w:rsidP="00FC406E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4 квартал – 100% (год).</w:t>
            </w:r>
          </w:p>
        </w:tc>
        <w:tc>
          <w:tcPr>
            <w:tcW w:w="1985" w:type="dxa"/>
          </w:tcPr>
          <w:p w14:paraId="59904E18" w14:textId="1EA67B5C" w:rsidR="006B5E2E" w:rsidRPr="00062EFB" w:rsidRDefault="006B5E2E" w:rsidP="00FC406E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E34F" w14:textId="77777777" w:rsidR="006B5E2E" w:rsidRPr="00062EFB" w:rsidRDefault="006B5E2E" w:rsidP="006B5E2E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BD19C5" w:rsidRPr="00062EFB" w14:paraId="4FA70FEB" w14:textId="77777777" w:rsidTr="00355A69">
        <w:tc>
          <w:tcPr>
            <w:tcW w:w="709" w:type="dxa"/>
          </w:tcPr>
          <w:p w14:paraId="0CF6431F" w14:textId="77777777" w:rsidR="005D7788" w:rsidRPr="00062EFB" w:rsidRDefault="005D7788" w:rsidP="005D778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5E79B6EE" w14:textId="6A82A89A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417" w:type="dxa"/>
          </w:tcPr>
          <w:p w14:paraId="7E6BAAEA" w14:textId="3F791E59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7BEC7105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38B8D44A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25B4DDF2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26B35632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48FE885E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67C24D92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2426C88F" w14:textId="3448D24A" w:rsidR="005D7788" w:rsidRPr="00062EFB" w:rsidRDefault="000E5458" w:rsidP="00FC406E">
            <w:pPr>
              <w:pStyle w:val="af"/>
              <w:ind w:left="1560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="005D7788"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где </w:t>
            </w:r>
          </w:p>
          <w:p w14:paraId="7EE8ECB6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48CE0F5B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Дп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242FFF09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Дф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имуществом и землей, по состоянию на последнее число отчетного периода.</w:t>
            </w:r>
          </w:p>
          <w:p w14:paraId="6057C21A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Плановое значение показателя: 1 квартал – 25%;</w:t>
            </w:r>
          </w:p>
          <w:p w14:paraId="21BE4460" w14:textId="77777777" w:rsidR="005D7788" w:rsidRPr="00062EFB" w:rsidRDefault="005D778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2 квартал – 50%;</w:t>
            </w:r>
          </w:p>
          <w:p w14:paraId="1B51E40E" w14:textId="77777777" w:rsidR="005D7788" w:rsidRPr="00062EFB" w:rsidRDefault="005D778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5D60D4BD" w14:textId="2FA6A402" w:rsidR="005D7788" w:rsidRPr="00062EFB" w:rsidRDefault="005D7788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4 квартал – 100% (год).</w:t>
            </w:r>
          </w:p>
        </w:tc>
        <w:tc>
          <w:tcPr>
            <w:tcW w:w="1985" w:type="dxa"/>
          </w:tcPr>
          <w:p w14:paraId="66CE301F" w14:textId="3049F4E8" w:rsidR="005D7788" w:rsidRPr="00062EFB" w:rsidRDefault="005D7788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F1910D2" w14:textId="1CDE073D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BD19C5" w:rsidRPr="00062EFB" w14:paraId="359B317A" w14:textId="77777777" w:rsidTr="00355A69">
        <w:tc>
          <w:tcPr>
            <w:tcW w:w="709" w:type="dxa"/>
          </w:tcPr>
          <w:p w14:paraId="571A9D16" w14:textId="77777777" w:rsidR="005D7788" w:rsidRPr="00062EFB" w:rsidRDefault="005D7788" w:rsidP="005D778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3309325B" w14:textId="47FE60ED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1417" w:type="dxa"/>
          </w:tcPr>
          <w:p w14:paraId="02DD8CFA" w14:textId="1F6E97BD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0DD63A40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6E856052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0DCD170A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Показатель рассчитывается по следующей формуле:</w:t>
            </w:r>
          </w:p>
          <w:p w14:paraId="0FF987D1" w14:textId="658C60EC" w:rsidR="005D7788" w:rsidRPr="00062EFB" w:rsidRDefault="000E5458" w:rsidP="00FC406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Кпр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="005D7788" w:rsidRPr="00062E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72DC24B4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02790E0C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Кпр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791C9130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57FACC6F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4B81A1C1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21CB9D" w14:textId="47274460" w:rsidR="005D7788" w:rsidRPr="00062EFB" w:rsidRDefault="005D7788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985" w:type="dxa"/>
          </w:tcPr>
          <w:p w14:paraId="028D0F9E" w14:textId="175C1E61" w:rsidR="005D7788" w:rsidRPr="00062EFB" w:rsidRDefault="005D7788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89CE21C" w14:textId="39C21FEA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BD19C5" w:rsidRPr="00062EFB" w14:paraId="25035E95" w14:textId="77777777" w:rsidTr="00355A69">
        <w:tc>
          <w:tcPr>
            <w:tcW w:w="709" w:type="dxa"/>
          </w:tcPr>
          <w:p w14:paraId="1DC5F60E" w14:textId="77777777" w:rsidR="005D7788" w:rsidRPr="00062EFB" w:rsidRDefault="005D7788" w:rsidP="005D778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2694" w:type="dxa"/>
          </w:tcPr>
          <w:p w14:paraId="4E7D3DAB" w14:textId="24CA49F1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Проверка использования земель</w:t>
            </w:r>
          </w:p>
        </w:tc>
        <w:tc>
          <w:tcPr>
            <w:tcW w:w="1417" w:type="dxa"/>
          </w:tcPr>
          <w:p w14:paraId="35B3A702" w14:textId="6F67FB1B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770E5575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7BF16D87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7803C6E8" w14:textId="77777777" w:rsidR="005D7788" w:rsidRPr="00062EFB" w:rsidRDefault="005D7788" w:rsidP="00FC406E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Исполнение показателя вычисляется, исходя из выполнения плана по:</w:t>
            </w:r>
          </w:p>
          <w:p w14:paraId="43F29DA7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- выездным обследованиям земель;</w:t>
            </w:r>
          </w:p>
          <w:p w14:paraId="4D96F4BF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33381E80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0AF6E98C" w14:textId="77777777" w:rsidR="005D7788" w:rsidRPr="00062EFB" w:rsidRDefault="005D7788" w:rsidP="00FC406E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6A598E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33FA712E" w14:textId="5E80E3F0" w:rsidR="005D7788" w:rsidRPr="00062EFB" w:rsidRDefault="000E5458" w:rsidP="00FC406E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Пз=</m:t>
              </m:r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ВО*0,2+Н *0,4+СЗ *0,4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 xml:space="preserve">*Кинц </m:t>
              </m:r>
            </m:oMath>
            <w:r w:rsidR="005D7788"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29D4CE53" w14:textId="77777777" w:rsidR="005D7788" w:rsidRPr="00062EFB" w:rsidRDefault="005D7788" w:rsidP="00FC406E">
            <w:pPr>
              <w:pStyle w:val="af"/>
              <w:ind w:left="1560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FC0D1C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Пз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578FC589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4199F4DB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4A535877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7A759E13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– коэффициента инцидента.</w:t>
            </w:r>
          </w:p>
          <w:p w14:paraId="0D3E3EBC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27F96147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515B65D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4D01D1E5" w14:textId="77777777" w:rsidR="005D7788" w:rsidRPr="00062EFB" w:rsidRDefault="005D7788" w:rsidP="00FC406E">
            <w:pPr>
              <w:shd w:val="clear" w:color="auto" w:fill="FFFFFF"/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9DE1C4D" w14:textId="35EC7427" w:rsidR="005D7788" w:rsidRPr="00062EFB" w:rsidRDefault="000E5458" w:rsidP="00FC406E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*100</m:t>
                  </m:r>
                </m:e>
              </m:d>
            </m:oMath>
            <w:r w:rsidR="005D7788"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38F09535" w14:textId="77777777" w:rsidR="005D7788" w:rsidRPr="00062EFB" w:rsidRDefault="005D7788" w:rsidP="00FC406E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098E6ED" w14:textId="77777777" w:rsidR="005D7788" w:rsidRPr="00062EFB" w:rsidRDefault="005D7788" w:rsidP="00FC406E">
            <w:pPr>
              <w:shd w:val="clear" w:color="auto" w:fill="FFFFFF"/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04DFCF51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ВО (факт) – количество земельных участков, в отношении которых проведены выездные обследования;</w:t>
            </w:r>
          </w:p>
          <w:p w14:paraId="19211944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14:paraId="25D30594" w14:textId="77777777" w:rsidR="005D7788" w:rsidRPr="00062EFB" w:rsidRDefault="005D7788" w:rsidP="00FC406E">
            <w:pPr>
              <w:tabs>
                <w:tab w:val="right" w:pos="9922"/>
              </w:tabs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B89B7FE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5D646449" w14:textId="1C94F3C4" w:rsidR="005D7788" w:rsidRPr="00062EFB" w:rsidRDefault="000E5458" w:rsidP="00FC406E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*100</m:t>
                  </m:r>
                </m:e>
              </m:d>
            </m:oMath>
            <w:r w:rsidR="005D7788"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6F683CA1" w14:textId="77777777" w:rsidR="005D7788" w:rsidRPr="00062EFB" w:rsidRDefault="005D7788" w:rsidP="00FC406E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CEACCD9" w14:textId="77777777" w:rsidR="005D7788" w:rsidRPr="00062EFB" w:rsidRDefault="005D7788" w:rsidP="00FC406E">
            <w:pPr>
              <w:shd w:val="clear" w:color="auto" w:fill="FFFFFF"/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26C16B16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Н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уфнс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6536050E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Н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осн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646CD0A9" w14:textId="77777777" w:rsidR="005D7788" w:rsidRPr="00062EFB" w:rsidRDefault="005D7788" w:rsidP="00FC406E">
            <w:pPr>
              <w:tabs>
                <w:tab w:val="right" w:pos="9922"/>
              </w:tabs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D8DD6C9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575AC5F" w14:textId="1632664C" w:rsidR="005D7788" w:rsidRPr="00062EFB" w:rsidRDefault="000E5458" w:rsidP="00FC406E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*100</m:t>
                  </m:r>
                </m:e>
              </m:d>
            </m:oMath>
            <w:r w:rsidR="005D7788"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0E6279B4" w14:textId="77777777" w:rsidR="005D7788" w:rsidRPr="00062EFB" w:rsidRDefault="005D7788" w:rsidP="00FC406E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2E3A2EA" w14:textId="77777777" w:rsidR="005D7788" w:rsidRPr="00062EFB" w:rsidRDefault="005D7788" w:rsidP="00FC406E">
            <w:pPr>
              <w:shd w:val="clear" w:color="auto" w:fill="FFFFFF"/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21EDD183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СЗ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устр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) – количество земельных участков, на которых устранено самовольное занятие;</w:t>
            </w:r>
          </w:p>
          <w:p w14:paraId="3B8B54A6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6B3B37C6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9D78E1B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Расчет коэффициента инцидента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) осуществляется следующим образом: </w:t>
            </w:r>
          </w:p>
          <w:p w14:paraId="3D73804B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).</w:t>
            </w:r>
          </w:p>
          <w:p w14:paraId="130D98F6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BB1D56F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/(ЗУ(факт))*100, где:</w:t>
            </w:r>
          </w:p>
          <w:p w14:paraId="4055C26A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Минмособлимуществом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3510341A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ЗУфакт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49AB89E2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4D58508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0,1 если 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1,8% и более</w:t>
            </w:r>
          </w:p>
          <w:p w14:paraId="1E5D6D42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0,2,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1,6-1,79% </w:t>
            </w:r>
          </w:p>
          <w:p w14:paraId="01353F4B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0,3,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1,4-1,59%</w:t>
            </w:r>
          </w:p>
          <w:p w14:paraId="72C9CA34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0,4,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1,2-1,39%</w:t>
            </w:r>
          </w:p>
          <w:p w14:paraId="425F224E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0,5,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1-1,19% </w:t>
            </w:r>
          </w:p>
          <w:p w14:paraId="56B3E1A0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0,6,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0,8-0,99%</w:t>
            </w:r>
          </w:p>
          <w:p w14:paraId="4DE3A86B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0,7,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0,6-0,79% </w:t>
            </w:r>
          </w:p>
          <w:p w14:paraId="31C0DCED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0,8,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0,4-0,59%</w:t>
            </w:r>
          </w:p>
          <w:p w14:paraId="4EE83196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0,9,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0,2-0,39%</w:t>
            </w:r>
          </w:p>
          <w:p w14:paraId="0C97D653" w14:textId="3CC317E4" w:rsidR="005D7788" w:rsidRPr="00062EFB" w:rsidRDefault="005D7788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1, если   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до 0,19%</w:t>
            </w:r>
          </w:p>
        </w:tc>
        <w:tc>
          <w:tcPr>
            <w:tcW w:w="1985" w:type="dxa"/>
          </w:tcPr>
          <w:p w14:paraId="5506CB26" w14:textId="5B685B63" w:rsidR="005D7788" w:rsidRPr="00062EFB" w:rsidRDefault="005D7788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701" w:type="dxa"/>
          </w:tcPr>
          <w:p w14:paraId="70812207" w14:textId="4801B799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Ежемесячно/ежедневно</w:t>
            </w:r>
          </w:p>
        </w:tc>
      </w:tr>
      <w:tr w:rsidR="00BD19C5" w:rsidRPr="00062EFB" w14:paraId="5514C7A1" w14:textId="77777777" w:rsidTr="00355A69">
        <w:tc>
          <w:tcPr>
            <w:tcW w:w="709" w:type="dxa"/>
          </w:tcPr>
          <w:p w14:paraId="0D5038B3" w14:textId="77777777" w:rsidR="005D7788" w:rsidRPr="00062EFB" w:rsidRDefault="005D7788" w:rsidP="005D778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4" w:type="dxa"/>
          </w:tcPr>
          <w:p w14:paraId="599BD1D7" w14:textId="322FD4CA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417" w:type="dxa"/>
          </w:tcPr>
          <w:p w14:paraId="49CE0264" w14:textId="413A8C99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2A9E3C0C" w14:textId="77777777" w:rsidR="005D7788" w:rsidRPr="00062EFB" w:rsidRDefault="005D7788" w:rsidP="00FC406E">
            <w:pPr>
              <w:shd w:val="clear" w:color="auto" w:fill="FFFFFF"/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13725C53" w14:textId="1603069A" w:rsidR="005D7788" w:rsidRPr="00062EFB" w:rsidRDefault="000E5458" w:rsidP="00FC406E">
            <w:pPr>
              <w:pStyle w:val="af0"/>
              <w:ind w:right="0" w:firstLine="0"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color w:val="000000" w:themeColor="text1"/>
                  <w:sz w:val="20"/>
                  <w:szCs w:val="20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color w:val="000000" w:themeColor="text1"/>
                      <w:sz w:val="20"/>
                      <w:szCs w:val="20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color w:val="000000" w:themeColor="text1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color w:val="000000" w:themeColor="text1"/>
                          <w:sz w:val="20"/>
                          <w:szCs w:val="20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color w:val="000000" w:themeColor="text1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color w:val="000000" w:themeColor="text1"/>
                              <w:sz w:val="20"/>
                              <w:szCs w:val="20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color w:val="000000" w:themeColor="text1"/>
                  <w:sz w:val="20"/>
                  <w:szCs w:val="20"/>
                  <w:lang w:eastAsia="en-US"/>
                </w:rPr>
                <m:t xml:space="preserve">*100%, </m:t>
              </m:r>
            </m:oMath>
            <w:r w:rsidR="005D7788" w:rsidRPr="00062EFB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где</w:t>
            </w:r>
          </w:p>
          <w:p w14:paraId="254C85F7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bookmarkStart w:id="1" w:name="_Hlk88562283"/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Кп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03BC15D9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С – количество </w:t>
            </w:r>
            <w:bookmarkEnd w:id="1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Минмособлимуществом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619ED363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Рвно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5206797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Плановое значение – </w:t>
            </w:r>
          </w:p>
          <w:p w14:paraId="6732D189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5% январь – март;</w:t>
            </w:r>
          </w:p>
          <w:p w14:paraId="239D7220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40% январь – июнь;</w:t>
            </w:r>
          </w:p>
          <w:p w14:paraId="6A300B0A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70% январь – сентябрь;</w:t>
            </w:r>
          </w:p>
          <w:p w14:paraId="2F34421E" w14:textId="50248188" w:rsidR="005D7788" w:rsidRPr="00062EFB" w:rsidRDefault="005D7788" w:rsidP="00FC406E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90% январь – декабрь.</w:t>
            </w:r>
          </w:p>
        </w:tc>
        <w:tc>
          <w:tcPr>
            <w:tcW w:w="1985" w:type="dxa"/>
          </w:tcPr>
          <w:p w14:paraId="02D94F12" w14:textId="05B104F7" w:rsidR="005D7788" w:rsidRPr="00062EFB" w:rsidRDefault="005D7788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Минмособлимущество</w:t>
            </w:r>
            <w:proofErr w:type="spellEnd"/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, данные, внесенные ОМС в ГАС «Управление»</w:t>
            </w:r>
          </w:p>
        </w:tc>
        <w:tc>
          <w:tcPr>
            <w:tcW w:w="1701" w:type="dxa"/>
          </w:tcPr>
          <w:p w14:paraId="65BB14AB" w14:textId="01863EB2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D19C5" w:rsidRPr="00062EFB" w14:paraId="012D1991" w14:textId="77777777" w:rsidTr="00355A69">
        <w:tc>
          <w:tcPr>
            <w:tcW w:w="709" w:type="dxa"/>
          </w:tcPr>
          <w:p w14:paraId="193B3E5D" w14:textId="77777777" w:rsidR="005D7788" w:rsidRPr="00062EFB" w:rsidRDefault="005D7788" w:rsidP="005D778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2694" w:type="dxa"/>
          </w:tcPr>
          <w:p w14:paraId="10D42538" w14:textId="517762ED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Прирост земельного налога</w:t>
            </w:r>
          </w:p>
        </w:tc>
        <w:tc>
          <w:tcPr>
            <w:tcW w:w="1417" w:type="dxa"/>
          </w:tcPr>
          <w:p w14:paraId="35A487FF" w14:textId="6321F2C9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5296ADCB" w14:textId="77777777" w:rsidR="005D7788" w:rsidRPr="00062EFB" w:rsidRDefault="005D778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9962A1F" w14:textId="77777777" w:rsidR="005D7788" w:rsidRPr="00062EFB" w:rsidRDefault="005D778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10DADE40" w14:textId="50C23976" w:rsidR="005D7788" w:rsidRPr="00062EFB" w:rsidRDefault="000E5458" w:rsidP="00FC406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="005D7788"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378D01CF" w14:textId="77777777" w:rsidR="005D7788" w:rsidRPr="00062EFB" w:rsidRDefault="005D778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Пзн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378B43C2" w14:textId="77777777" w:rsidR="005D7788" w:rsidRPr="00062EFB" w:rsidRDefault="005D778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Гп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4B32FFB" w14:textId="77777777" w:rsidR="005D7788" w:rsidRPr="00062EFB" w:rsidRDefault="005D778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Фп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1944AD77" w14:textId="77777777" w:rsidR="005D7788" w:rsidRPr="00062EFB" w:rsidRDefault="005D778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3679EBFA" w14:textId="7ABF7CAD" w:rsidR="005D7788" w:rsidRPr="00062EFB" w:rsidRDefault="005D7788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985" w:type="dxa"/>
          </w:tcPr>
          <w:p w14:paraId="7E5EB114" w14:textId="034ACDC8" w:rsidR="005D7788" w:rsidRPr="00062EFB" w:rsidRDefault="005D7788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Система ГАС «Управление», </w:t>
            </w: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701" w:type="dxa"/>
          </w:tcPr>
          <w:p w14:paraId="11BC559D" w14:textId="0EBE9718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D19C5" w:rsidRPr="00062EFB" w14:paraId="7F1032C2" w14:textId="77777777" w:rsidTr="00355A69">
        <w:tc>
          <w:tcPr>
            <w:tcW w:w="709" w:type="dxa"/>
          </w:tcPr>
          <w:p w14:paraId="3A3A85A0" w14:textId="77777777" w:rsidR="005D7788" w:rsidRPr="00062EFB" w:rsidRDefault="005D7788" w:rsidP="005D778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1C92" w14:textId="4D3471A1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035B" w14:textId="1B8858CF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A958" w14:textId="77777777" w:rsidR="005D7788" w:rsidRPr="00062EFB" w:rsidRDefault="005D778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Показатель рассчитывается по формуле:</w:t>
            </w:r>
          </w:p>
          <w:p w14:paraId="6DFD8954" w14:textId="77777777" w:rsidR="005D7788" w:rsidRPr="00062EFB" w:rsidRDefault="005D778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28A5F17" w14:textId="7A574955" w:rsidR="005D7788" w:rsidRPr="00062EFB" w:rsidRDefault="000E545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="005D7788"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016ECDB3" w14:textId="77777777" w:rsidR="005D7788" w:rsidRPr="00062EFB" w:rsidRDefault="005D778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2D6056D" w14:textId="77777777" w:rsidR="005D7788" w:rsidRPr="00062EFB" w:rsidRDefault="005D778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Па – процент проведенных аукционов, %</w:t>
            </w:r>
          </w:p>
          <w:p w14:paraId="379ADF52" w14:textId="77777777" w:rsidR="005D7788" w:rsidRPr="00062EFB" w:rsidRDefault="005D778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Аобщ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B761F06" w14:textId="77777777" w:rsidR="005D7788" w:rsidRPr="00062EFB" w:rsidRDefault="005D778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Амсп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br/>
              <w:t xml:space="preserve">              Плановое значение показателя:  1 квартал - 5%;</w:t>
            </w:r>
          </w:p>
          <w:p w14:paraId="0D90FD41" w14:textId="77777777" w:rsidR="005D7788" w:rsidRPr="00062EFB" w:rsidRDefault="005D778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2 квартал - 10%; </w:t>
            </w:r>
          </w:p>
          <w:p w14:paraId="0E505273" w14:textId="77777777" w:rsidR="005D7788" w:rsidRPr="00062EFB" w:rsidRDefault="005D778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3 квартал - 15%;</w:t>
            </w:r>
          </w:p>
          <w:p w14:paraId="0047DBBF" w14:textId="3A77C338" w:rsidR="005D7788" w:rsidRPr="00062EFB" w:rsidRDefault="005D7788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4 квартал (год) - 20%.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015D" w14:textId="77777777" w:rsidR="005D7788" w:rsidRPr="00062EFB" w:rsidRDefault="005D7788" w:rsidP="00FC406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Система ГАС «Управление», ОМС,</w:t>
            </w:r>
          </w:p>
          <w:p w14:paraId="76774CD6" w14:textId="77777777" w:rsidR="005D7788" w:rsidRPr="00062EFB" w:rsidRDefault="005D7788" w:rsidP="00FC406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официальный сайт торгов РФ, официальный сайт торгов МО, Комитет 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br/>
              <w:t>по конкурентной политике МО.</w:t>
            </w:r>
          </w:p>
          <w:p w14:paraId="068FB0E5" w14:textId="1F891316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E3E2" w14:textId="728CF4BC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D19C5" w:rsidRPr="00062EFB" w14:paraId="16AAC532" w14:textId="77777777" w:rsidTr="00355A69">
        <w:tc>
          <w:tcPr>
            <w:tcW w:w="709" w:type="dxa"/>
          </w:tcPr>
          <w:p w14:paraId="5B8BF113" w14:textId="5C7E035D" w:rsidR="00C96A9F" w:rsidRPr="00062EFB" w:rsidRDefault="00C96A9F" w:rsidP="005D778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4EBB" w14:textId="22F69C8B" w:rsidR="00C96A9F" w:rsidRPr="00062EFB" w:rsidRDefault="00C96A9F" w:rsidP="005D778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13D4" w14:textId="20D159D7" w:rsidR="00C96A9F" w:rsidRPr="00062EFB" w:rsidRDefault="00C96A9F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D431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тыс.руб</w:t>
            </w:r>
            <w:proofErr w:type="spellEnd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(далее – договор аренды), либо если арендатор прекратил свою деятельность, а также размещению земельных участков на Инвестиционном портале Московской области (далее – ИП), высвободившихся в результате расторжения договора аренды, либо сформированных земельных участков, в целях вовлечения их в хозяйственный оборот.</w:t>
            </w:r>
          </w:p>
          <w:p w14:paraId="6D545238" w14:textId="31E37441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рассчитывается по следующей формуле:</w:t>
            </w:r>
          </w:p>
          <w:p w14:paraId="56E31BD0" w14:textId="454DFB12" w:rsidR="00C96A9F" w:rsidRPr="00062EFB" w:rsidRDefault="000E5458" w:rsidP="00FC406E">
            <w:pPr>
              <w:shd w:val="clear" w:color="auto" w:fill="FFFFFF"/>
              <w:tabs>
                <w:tab w:val="left" w:pos="2410"/>
              </w:tabs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Пi=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>80%*БПi1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>20%*БПi2</m:t>
                  </m:r>
                </m:e>
              </m:d>
            </m:oMath>
            <w:r w:rsidR="00C96A9F"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, где</w:t>
            </w:r>
          </w:p>
          <w:p w14:paraId="61AEE2F0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D44EC01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Пi</w:t>
            </w:r>
            <w:proofErr w:type="spellEnd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баллов по показателю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области».</w:t>
            </w:r>
          </w:p>
          <w:p w14:paraId="281E9B89" w14:textId="52F3177C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БПi1 – количество баллов составляющей показателя «Доля расторгнутых договоров аренды». Наибольшему значению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color w:val="000000" w:themeColor="text1"/>
                  <w:sz w:val="20"/>
                  <w:szCs w:val="20"/>
                  <w:lang w:eastAsia="ru-RU"/>
                </w:rPr>
                <m:t>i1</m:t>
              </m:r>
            </m:oMath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color w:val="000000" w:themeColor="text1"/>
                  <w:sz w:val="20"/>
                  <w:szCs w:val="20"/>
                  <w:lang w:eastAsia="ru-RU"/>
                </w:rPr>
                <m:t>i1</m:t>
              </m:r>
            </m:oMath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3941A0F3" w14:textId="5A5ADD4F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БПi2 – количество баллов составляющей показателя «Доля земельных участков, размещенных на ИП». Наибольшему значению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color w:val="000000" w:themeColor="text1"/>
                  <w:sz w:val="20"/>
                  <w:szCs w:val="20"/>
                  <w:lang w:eastAsia="ru-RU"/>
                </w:rPr>
                <m:t>i2</m:t>
              </m:r>
            </m:oMath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color w:val="000000" w:themeColor="text1"/>
                  <w:sz w:val="20"/>
                  <w:szCs w:val="20"/>
                  <w:lang w:eastAsia="ru-RU"/>
                </w:rPr>
                <m:t>i2</m:t>
              </m:r>
            </m:oMath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25C85D60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измерения: балл.</w:t>
            </w:r>
          </w:p>
          <w:p w14:paraId="12B2F036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Максимальное (наилучшее) значение: 1 балл.</w:t>
            </w:r>
          </w:p>
          <w:p w14:paraId="75B61444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При достижении планируемого значения показателя городскому округу присваивается 1-е место.</w:t>
            </w:r>
          </w:p>
          <w:p w14:paraId="65346DEF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Период – ежемесячно.</w:t>
            </w:r>
          </w:p>
          <w:p w14:paraId="276A6622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7DCE6F1" w14:textId="08DEFC1B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Доля расторгнутых договоров аренды 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m:t>i1</m:t>
              </m:r>
            </m:oMath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)</w:t>
            </w:r>
          </w:p>
          <w:p w14:paraId="3094750F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Расчет доли расторгнутых договоров аренды осуществляется по следующей формуле:</w:t>
            </w:r>
          </w:p>
          <w:p w14:paraId="4A5B7B31" w14:textId="29FF402F" w:rsidR="00C96A9F" w:rsidRPr="00062EFB" w:rsidRDefault="000E5458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color w:val="000000" w:themeColor="text1"/>
                  <w:sz w:val="20"/>
                  <w:szCs w:val="20"/>
                  <w:lang w:eastAsia="ru-RU"/>
                </w:rPr>
                <m:t>i1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 xml:space="preserve">Рф+Рдп*0,1+Рсп*0,7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>Рп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*100</m:t>
              </m:r>
            </m:oMath>
            <w:r w:rsidR="00C96A9F"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, где</w:t>
            </w:r>
          </w:p>
          <w:p w14:paraId="3291F03A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Рп</w:t>
            </w:r>
            <w:proofErr w:type="spellEnd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договоров аренды, которые необходимо расторгнуть (на отчетную дату).</w:t>
            </w:r>
          </w:p>
          <w:p w14:paraId="23B9AA5A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Рф</w:t>
            </w:r>
            <w:proofErr w:type="spellEnd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расторгнутых в отчетном году договоров аренды.</w:t>
            </w:r>
          </w:p>
          <w:p w14:paraId="24C90AE6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Рдп</w:t>
            </w:r>
            <w:proofErr w:type="spellEnd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4FB3E8FA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Рсп</w:t>
            </w:r>
            <w:proofErr w:type="spellEnd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договоров аренды, в отношении которых приняты меры по расторжению, а именно:</w:t>
            </w:r>
          </w:p>
          <w:p w14:paraId="43FDAD57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- подано исковое заявление в суд;</w:t>
            </w:r>
          </w:p>
          <w:p w14:paraId="75EFB95F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исковое заявление находится на рассмотрении в суде;</w:t>
            </w:r>
          </w:p>
          <w:p w14:paraId="08A75864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14:paraId="16F6B6F1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0,1 и 0,7 – понижающие коэффициенты.</w:t>
            </w:r>
          </w:p>
          <w:p w14:paraId="11D50163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Источники: данные ГАСУ, ЕИСУГИ 2.0, ЕГИС ОКНД.</w:t>
            </w:r>
          </w:p>
          <w:p w14:paraId="33A2F188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– 100%.</w:t>
            </w:r>
          </w:p>
          <w:p w14:paraId="0D18BB96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8E1206B" w14:textId="0F5E4888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Доля земельных участков, размещенных на ИП 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m:t>i2</m:t>
              </m:r>
            </m:oMath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)</w:t>
            </w:r>
          </w:p>
          <w:p w14:paraId="3FA561D1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Расчет доли земельных участков, размещенных на ИП осуществляется по следующей формуле:</w:t>
            </w:r>
          </w:p>
          <w:p w14:paraId="46A66A90" w14:textId="029948D9" w:rsidR="00C96A9F" w:rsidRPr="00062EFB" w:rsidRDefault="000E5458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color w:val="000000" w:themeColor="text1"/>
                  <w:sz w:val="20"/>
                  <w:szCs w:val="20"/>
                  <w:lang w:eastAsia="ru-RU"/>
                </w:rPr>
                <m:t>i2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 xml:space="preserve">ИПф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*К* 100</m:t>
              </m:r>
            </m:oMath>
            <w:r w:rsidR="00C96A9F"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, где</w:t>
            </w:r>
          </w:p>
          <w:p w14:paraId="7952F5C5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ИПп</w:t>
            </w:r>
            <w:proofErr w:type="spellEnd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подлежащих размещению на ИП.</w:t>
            </w:r>
          </w:p>
          <w:p w14:paraId="7EAB7023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ИПн</w:t>
            </w:r>
            <w:proofErr w:type="spellEnd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не подлежащих размещению на ИП по следующим причинам:</w:t>
            </w:r>
          </w:p>
          <w:p w14:paraId="11F9EC5F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в стадии изменения ВРИ; </w:t>
            </w:r>
          </w:p>
          <w:p w14:paraId="3BEDC384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в стадии раздела, объединения, перераспределения; </w:t>
            </w:r>
          </w:p>
          <w:p w14:paraId="2B7271FA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14:paraId="608B412F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для передачи в собственность другого ОМС/МО/РФ; </w:t>
            </w:r>
          </w:p>
          <w:p w14:paraId="59509F35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карьер/ТБО, необходимо выполнить рекультивацию; </w:t>
            </w:r>
          </w:p>
          <w:p w14:paraId="04F8AD1E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в процессе снятия обременения/ограничения; </w:t>
            </w:r>
          </w:p>
          <w:p w14:paraId="53160AD9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судебный акт обжалуется; </w:t>
            </w:r>
          </w:p>
          <w:p w14:paraId="0FAB1475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оформление ОКС, расположенных на ЗУ, в собственность арендатора.</w:t>
            </w:r>
          </w:p>
          <w:p w14:paraId="313C7604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ИПф</w:t>
            </w:r>
            <w:proofErr w:type="spellEnd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7788430D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 = 1,1 если размещено на ИП от 1- 10 сформированных ЗУ;</w:t>
            </w:r>
          </w:p>
          <w:p w14:paraId="4181547D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 = 1,2 если размещено на ИП от 11- 30 сформированных ЗУ;</w:t>
            </w:r>
          </w:p>
          <w:p w14:paraId="1993288A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 = 1,3 если размещено на ИП от 31- 60 сформированных ЗУ;</w:t>
            </w:r>
          </w:p>
          <w:p w14:paraId="3D86E38A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 = 1,4 если размещено на ИП от 61- 90 сформированных ЗУ;</w:t>
            </w:r>
          </w:p>
          <w:p w14:paraId="7AD401D1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 = 1,5 если размещено на ИП от 91 и более сформированных ЗУ.</w:t>
            </w:r>
          </w:p>
          <w:p w14:paraId="3256A337" w14:textId="77777777" w:rsidR="00C96A9F" w:rsidRPr="00062EFB" w:rsidRDefault="00C96A9F" w:rsidP="00FC406E">
            <w:pPr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Источники: данные ГАСУ, РГИС, ЕИСУГИ 2.0, ИП.</w:t>
            </w:r>
          </w:p>
          <w:p w14:paraId="25E69930" w14:textId="40C04B39" w:rsidR="00C96A9F" w:rsidRPr="00062EFB" w:rsidRDefault="00C96A9F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– 100%.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5356" w14:textId="77777777" w:rsidR="00C96A9F" w:rsidRPr="00062EFB" w:rsidRDefault="00C96A9F" w:rsidP="00FC406E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«Управление», ОМС,</w:t>
            </w:r>
          </w:p>
          <w:p w14:paraId="7A190652" w14:textId="77777777" w:rsidR="00C96A9F" w:rsidRPr="00062EFB" w:rsidRDefault="00C96A9F" w:rsidP="00FC406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ЕИСУГИ 2.0, И</w:t>
            </w: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нвестиционный портал Московской области (ИП),</w:t>
            </w:r>
          </w:p>
          <w:p w14:paraId="2D147033" w14:textId="77777777" w:rsidR="00C96A9F" w:rsidRPr="00062EFB" w:rsidRDefault="00C96A9F" w:rsidP="00FC406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РГИС,</w:t>
            </w:r>
          </w:p>
          <w:p w14:paraId="1A8F92DE" w14:textId="04212A79" w:rsidR="00C96A9F" w:rsidRPr="00062EFB" w:rsidRDefault="00C96A9F" w:rsidP="00FC406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ЕГИС ОКНД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0C9E" w14:textId="6BC8DD1D" w:rsidR="00C96A9F" w:rsidRPr="00062EFB" w:rsidRDefault="00C96A9F" w:rsidP="005D77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Ежемесячно</w:t>
            </w:r>
          </w:p>
        </w:tc>
      </w:tr>
      <w:tr w:rsidR="00BD19C5" w:rsidRPr="00062EFB" w14:paraId="3F076D98" w14:textId="77777777" w:rsidTr="00355A69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3EA1" w14:textId="08629B62" w:rsidR="00AE42EF" w:rsidRPr="00062EFB" w:rsidRDefault="00BD3C5C" w:rsidP="00FC406E">
            <w:pPr>
              <w:widowControl w:val="0"/>
              <w:autoSpaceDE w:val="0"/>
              <w:autoSpaceDN w:val="0"/>
              <w:adjustRightInd w:val="0"/>
              <w:ind w:left="-105"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Подпрограмма 3. «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Управление муниципальным долгом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BD19C5" w:rsidRPr="00062EFB" w14:paraId="4B41BDC1" w14:textId="77777777" w:rsidTr="00355A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4886" w14:textId="0C9EE4FE" w:rsidR="00BD3C5C" w:rsidRPr="00062EFB" w:rsidRDefault="00BD3C5C" w:rsidP="003725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372595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EA2A" w14:textId="66CF5DA1" w:rsidR="00BD3C5C" w:rsidRPr="00062EFB" w:rsidRDefault="00BD3C5C" w:rsidP="00BD3C5C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Отношение объема муниципального долга к общему годовому объему доходов местного бюджета без учета объема безвозмездных поступлений  и (или) поступлений налоговых доходов по дополнительным нормативам отчислений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0A8C" w14:textId="77777777" w:rsidR="00BD3C5C" w:rsidRPr="00062EFB" w:rsidRDefault="00BD3C5C" w:rsidP="00BD3C5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A7CC" w14:textId="77777777" w:rsidR="00BD3C5C" w:rsidRPr="00062EFB" w:rsidRDefault="00BD3C5C" w:rsidP="00FC406E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U3 = DL / (D – БП) * 100%, где:</w:t>
            </w:r>
          </w:p>
          <w:p w14:paraId="2D280471" w14:textId="77777777" w:rsidR="00BD3C5C" w:rsidRPr="00062EFB" w:rsidRDefault="00BD3C5C" w:rsidP="00FC406E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DL – объем муниципального долга бюджета городского округа Мытищи; </w:t>
            </w:r>
          </w:p>
          <w:p w14:paraId="733F39E4" w14:textId="77777777" w:rsidR="00BD3C5C" w:rsidRPr="00062EFB" w:rsidRDefault="00BD3C5C" w:rsidP="00FC406E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D – общий годовой объем доходов местного бюджета городского округа Мытищи;</w:t>
            </w:r>
          </w:p>
          <w:p w14:paraId="26D8C186" w14:textId="5B9CCDAC" w:rsidR="00BD3C5C" w:rsidRPr="00062EFB" w:rsidRDefault="00BD3C5C" w:rsidP="00FC406E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БП – объем безвозмездных поступлений и (или) поступлений налоговых доходов по дополнительным нормативам отчислений местного бюджета городского округа Мытищи.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EFCB" w14:textId="62E35835" w:rsidR="00BD3C5C" w:rsidRPr="00062EFB" w:rsidRDefault="00BD3C5C" w:rsidP="00FC406E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Данные финансового управления администрации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2ED6" w14:textId="77777777" w:rsidR="00BD3C5C" w:rsidRPr="00062EFB" w:rsidRDefault="00BD3C5C" w:rsidP="00BD3C5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</w:tbl>
    <w:p w14:paraId="4949521A" w14:textId="77777777" w:rsidR="00AE42EF" w:rsidRPr="00062EFB" w:rsidRDefault="00AE42EF" w:rsidP="00AE42EF">
      <w:pPr>
        <w:rPr>
          <w:rFonts w:cs="Times New Roman"/>
          <w:color w:val="000000" w:themeColor="text1"/>
          <w:sz w:val="20"/>
          <w:szCs w:val="20"/>
        </w:rPr>
      </w:pPr>
    </w:p>
    <w:p w14:paraId="34148E3F" w14:textId="5B3F212C" w:rsidR="00BD3C5C" w:rsidRPr="00062EFB" w:rsidRDefault="00F7437F" w:rsidP="00F7437F">
      <w:pPr>
        <w:pStyle w:val="a3"/>
        <w:numPr>
          <w:ilvl w:val="0"/>
          <w:numId w:val="2"/>
        </w:numPr>
        <w:jc w:val="center"/>
        <w:rPr>
          <w:rFonts w:cs="Times New Roman"/>
          <w:color w:val="000000" w:themeColor="text1"/>
          <w:szCs w:val="28"/>
          <w:lang w:eastAsia="ru-RU"/>
        </w:rPr>
      </w:pPr>
      <w:r w:rsidRPr="00062EFB">
        <w:rPr>
          <w:rFonts w:cs="Times New Roman"/>
          <w:color w:val="000000" w:themeColor="text1"/>
          <w:szCs w:val="28"/>
          <w:lang w:eastAsia="ru-RU"/>
        </w:rPr>
        <w:t xml:space="preserve">Значения результатов выполнения мероприятий муниципальной программы </w:t>
      </w:r>
      <w:r w:rsidRPr="00062EFB">
        <w:rPr>
          <w:rFonts w:cs="Times New Roman"/>
          <w:szCs w:val="28"/>
        </w:rPr>
        <w:t>«Управление имуществом и муниципальными финансами»</w:t>
      </w:r>
      <w:r w:rsidRPr="00062EFB">
        <w:rPr>
          <w:rFonts w:cs="Times New Roman"/>
          <w:color w:val="000000" w:themeColor="text1"/>
          <w:szCs w:val="28"/>
          <w:lang w:eastAsia="ru-RU"/>
        </w:rPr>
        <w:t xml:space="preserve"> городского округа Мытищи Московской области</w:t>
      </w:r>
    </w:p>
    <w:p w14:paraId="302D771B" w14:textId="77777777" w:rsidR="00F7437F" w:rsidRPr="00062EFB" w:rsidRDefault="00F7437F" w:rsidP="00F7437F">
      <w:pPr>
        <w:pStyle w:val="a3"/>
        <w:numPr>
          <w:ilvl w:val="0"/>
          <w:numId w:val="2"/>
        </w:numPr>
        <w:jc w:val="center"/>
        <w:rPr>
          <w:rFonts w:cs="Times New Roman"/>
          <w:color w:val="000000" w:themeColor="text1"/>
          <w:sz w:val="20"/>
          <w:szCs w:val="20"/>
          <w:lang w:eastAsia="ru-RU"/>
        </w:rPr>
      </w:pPr>
    </w:p>
    <w:tbl>
      <w:tblPr>
        <w:tblStyle w:val="ae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418"/>
        <w:gridCol w:w="1276"/>
        <w:gridCol w:w="2693"/>
        <w:gridCol w:w="2126"/>
        <w:gridCol w:w="5812"/>
      </w:tblGrid>
      <w:tr w:rsidR="00BD19C5" w:rsidRPr="00062EFB" w14:paraId="4DA5C796" w14:textId="77777777" w:rsidTr="00355A69">
        <w:tc>
          <w:tcPr>
            <w:tcW w:w="568" w:type="dxa"/>
          </w:tcPr>
          <w:p w14:paraId="13A1DBEF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№ </w:t>
            </w:r>
            <w:r w:rsidRPr="00062EFB">
              <w:rPr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1275" w:type="dxa"/>
          </w:tcPr>
          <w:p w14:paraId="437F1985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418" w:type="dxa"/>
          </w:tcPr>
          <w:p w14:paraId="7E02D7E8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14:paraId="4E21E241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2693" w:type="dxa"/>
          </w:tcPr>
          <w:p w14:paraId="04F1C4F0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2126" w:type="dxa"/>
          </w:tcPr>
          <w:p w14:paraId="4A1CDF30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5812" w:type="dxa"/>
          </w:tcPr>
          <w:p w14:paraId="50AB1086" w14:textId="77777777" w:rsidR="00BD3C5C" w:rsidRPr="00062EFB" w:rsidRDefault="00BD3C5C" w:rsidP="00BD3C5C">
            <w:pPr>
              <w:ind w:right="-79"/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BD19C5" w:rsidRPr="00062EFB" w14:paraId="07F9F16C" w14:textId="77777777" w:rsidTr="00355A69">
        <w:tc>
          <w:tcPr>
            <w:tcW w:w="568" w:type="dxa"/>
          </w:tcPr>
          <w:p w14:paraId="6BE69656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08226113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29F2C4E2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6177E7AB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2693" w:type="dxa"/>
          </w:tcPr>
          <w:p w14:paraId="4FFF7598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164F2655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14:paraId="757E43BF" w14:textId="77777777" w:rsidR="00BD3C5C" w:rsidRPr="00062EFB" w:rsidRDefault="00BD3C5C" w:rsidP="00BD3C5C">
            <w:pPr>
              <w:ind w:right="-79"/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BD19C5" w:rsidRPr="00062EFB" w14:paraId="7E2B7BE0" w14:textId="77777777" w:rsidTr="00355A69">
        <w:tc>
          <w:tcPr>
            <w:tcW w:w="568" w:type="dxa"/>
          </w:tcPr>
          <w:p w14:paraId="2CFAB7B4" w14:textId="518419D5" w:rsidR="009460FE" w:rsidRPr="00062EFB" w:rsidRDefault="002B44EA" w:rsidP="003725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9663EA5" w14:textId="5363051E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527E1A01" w14:textId="18C8417E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4AB87EF1" w14:textId="55854056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22EAB094" w14:textId="7401FA9B" w:rsidR="009460FE" w:rsidRPr="00062EFB" w:rsidRDefault="009460FE" w:rsidP="00FC406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2126" w:type="dxa"/>
          </w:tcPr>
          <w:p w14:paraId="2084ED1E" w14:textId="7B1CF082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Проценты (%)</w:t>
            </w:r>
          </w:p>
        </w:tc>
        <w:tc>
          <w:tcPr>
            <w:tcW w:w="5812" w:type="dxa"/>
          </w:tcPr>
          <w:p w14:paraId="01E3288F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(НОМС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вып.раб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>.) /НОМС (план))*100=100%</w:t>
            </w:r>
          </w:p>
          <w:p w14:paraId="0297AD2D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Где:</w:t>
            </w:r>
          </w:p>
          <w:p w14:paraId="0FDB45CF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НОМС (план) – 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недвижимаемые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 xml:space="preserve"> объекты в муниципальной собственности, по которым запланированы расходы на ремонт в текущем году;</w:t>
            </w:r>
          </w:p>
          <w:p w14:paraId="26895917" w14:textId="6A11D1FC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 НОМС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вып.раб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 xml:space="preserve">.) - – 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недвижимаемые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 xml:space="preserve"> объекты в муниципальной собственности, по которым произведены расходы на ремонт в текущем году</w:t>
            </w:r>
          </w:p>
        </w:tc>
      </w:tr>
      <w:tr w:rsidR="00BD19C5" w:rsidRPr="00062EFB" w14:paraId="0BE038AA" w14:textId="77777777" w:rsidTr="00355A69">
        <w:tc>
          <w:tcPr>
            <w:tcW w:w="568" w:type="dxa"/>
          </w:tcPr>
          <w:p w14:paraId="0D537938" w14:textId="53DFDEDD" w:rsidR="009460FE" w:rsidRPr="00062EFB" w:rsidRDefault="002B44EA" w:rsidP="002B44EA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565E1489" w14:textId="0AF80492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7246B8A3" w14:textId="67D41D0B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1E26427F" w14:textId="4F6B1E30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2693" w:type="dxa"/>
          </w:tcPr>
          <w:p w14:paraId="3CD1D096" w14:textId="5B72068E" w:rsidR="009460FE" w:rsidRPr="00062EFB" w:rsidRDefault="009460FE" w:rsidP="00FC406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2126" w:type="dxa"/>
          </w:tcPr>
          <w:p w14:paraId="583BEB26" w14:textId="7D521325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Проценты (%)</w:t>
            </w:r>
          </w:p>
        </w:tc>
        <w:tc>
          <w:tcPr>
            <w:tcW w:w="5812" w:type="dxa"/>
          </w:tcPr>
          <w:p w14:paraId="4557B00B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(Объем (факт.)/ Объем (план))*100= 100%</w:t>
            </w:r>
          </w:p>
          <w:p w14:paraId="50097F92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Где:</w:t>
            </w:r>
          </w:p>
          <w:p w14:paraId="176FDB42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Объем (план) –плановый объем взносов на капитальный ремонт, за жилищный фонд, находящийся в муниципальной собственности;</w:t>
            </w:r>
          </w:p>
          <w:p w14:paraId="393B36F0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Объем (факт.) – фактические расходы на уплату взносов </w:t>
            </w:r>
          </w:p>
          <w:p w14:paraId="0DB8F6C9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</w:p>
        </w:tc>
      </w:tr>
      <w:tr w:rsidR="00BD19C5" w:rsidRPr="00062EFB" w14:paraId="7B4555BC" w14:textId="77777777" w:rsidTr="00355A69">
        <w:tc>
          <w:tcPr>
            <w:tcW w:w="568" w:type="dxa"/>
          </w:tcPr>
          <w:p w14:paraId="46F3030A" w14:textId="4E759FFF" w:rsidR="009460FE" w:rsidRPr="00062EFB" w:rsidRDefault="002B44EA" w:rsidP="002B44EA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3C87D22" w14:textId="40725DBD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6D756DC5" w14:textId="7E82E191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4D011879" w14:textId="7E146392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3E14C82D" w14:textId="6F3CC774" w:rsidR="009460FE" w:rsidRPr="00062EFB" w:rsidRDefault="009460FE" w:rsidP="00FC406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Оказано услуг в области земельных отношений органами местного самоуправления </w:t>
            </w:r>
            <w:r w:rsidRPr="00062EFB">
              <w:rPr>
                <w:color w:val="000000" w:themeColor="text1"/>
                <w:sz w:val="20"/>
                <w:szCs w:val="20"/>
              </w:rPr>
              <w:lastRenderedPageBreak/>
              <w:t>муниципальных образований Московской области без нарушений и просрочек, проценты</w:t>
            </w:r>
          </w:p>
        </w:tc>
        <w:tc>
          <w:tcPr>
            <w:tcW w:w="2126" w:type="dxa"/>
          </w:tcPr>
          <w:p w14:paraId="3E50479B" w14:textId="14A739CF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lastRenderedPageBreak/>
              <w:t>Проценты (%)</w:t>
            </w:r>
          </w:p>
        </w:tc>
        <w:tc>
          <w:tcPr>
            <w:tcW w:w="5812" w:type="dxa"/>
          </w:tcPr>
          <w:p w14:paraId="742C6B03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У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оказ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>)/У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заяв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>)*100=100%</w:t>
            </w:r>
          </w:p>
          <w:p w14:paraId="671234D8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</w:p>
          <w:p w14:paraId="40822BE5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У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заяв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>) – количество заявок в сфере земельно-имущественных отношений, поступивших на отчетную дату;</w:t>
            </w:r>
          </w:p>
          <w:p w14:paraId="28D7D64F" w14:textId="5CDAB978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lastRenderedPageBreak/>
              <w:t>У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оказ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>) - Оказано услуг в области земельных отношений органами местного самоуправления муниципальных образований Московской области без нарушений и просрочек</w:t>
            </w:r>
          </w:p>
        </w:tc>
      </w:tr>
      <w:tr w:rsidR="00BD19C5" w:rsidRPr="00062EFB" w14:paraId="63E3B76F" w14:textId="77777777" w:rsidTr="00355A69">
        <w:tc>
          <w:tcPr>
            <w:tcW w:w="568" w:type="dxa"/>
          </w:tcPr>
          <w:p w14:paraId="4B284D8D" w14:textId="1187E011" w:rsidR="009460FE" w:rsidRPr="00062EFB" w:rsidRDefault="002B44EA" w:rsidP="002B44EA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5" w:type="dxa"/>
          </w:tcPr>
          <w:p w14:paraId="6433F555" w14:textId="09BCB13E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3857B949" w14:textId="26E853FE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186C0595" w14:textId="39EB0127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031ED35D" w14:textId="4C24A458" w:rsidR="00762106" w:rsidRPr="00062EFB" w:rsidRDefault="009460FE" w:rsidP="00D77A04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2126" w:type="dxa"/>
          </w:tcPr>
          <w:p w14:paraId="509F4D08" w14:textId="714190D4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Проценты (%)</w:t>
            </w:r>
          </w:p>
        </w:tc>
        <w:tc>
          <w:tcPr>
            <w:tcW w:w="5812" w:type="dxa"/>
          </w:tcPr>
          <w:p w14:paraId="4CABA564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Объем (план)/ Объем (факт)*100=100%</w:t>
            </w:r>
          </w:p>
          <w:p w14:paraId="6FF4C644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</w:p>
          <w:p w14:paraId="1C670FD9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Объем (план) - количество объектов, подлежащих включению в Реестр муниципального имущества</w:t>
            </w:r>
          </w:p>
          <w:p w14:paraId="0A5B193C" w14:textId="38D7B619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Объем (факт) - количество объектов, фактически включенных в Реестр муниципального имущества</w:t>
            </w:r>
          </w:p>
        </w:tc>
      </w:tr>
      <w:tr w:rsidR="00BD19C5" w:rsidRPr="00062EFB" w14:paraId="7BF0089B" w14:textId="77777777" w:rsidTr="00355A69">
        <w:tc>
          <w:tcPr>
            <w:tcW w:w="568" w:type="dxa"/>
          </w:tcPr>
          <w:p w14:paraId="1AAF799A" w14:textId="24ABAB44" w:rsidR="009460FE" w:rsidRPr="00062EFB" w:rsidRDefault="002B44EA" w:rsidP="002B44EA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8D8D9B8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12253A58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393BF4EC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4C2FC8FE" w14:textId="77777777" w:rsidR="009460FE" w:rsidRPr="00062EFB" w:rsidRDefault="009460FE" w:rsidP="00FC406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Отсутствие просроченной задолженности по муниципальным долговым обязательствам в виде бюджетных кредитов</w:t>
            </w:r>
          </w:p>
        </w:tc>
        <w:tc>
          <w:tcPr>
            <w:tcW w:w="2126" w:type="dxa"/>
          </w:tcPr>
          <w:p w14:paraId="603E8825" w14:textId="77777777" w:rsidR="009460FE" w:rsidRPr="00062EFB" w:rsidRDefault="009460FE" w:rsidP="009460F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Млн. рублей</w:t>
            </w:r>
          </w:p>
          <w:p w14:paraId="59F9E568" w14:textId="77777777" w:rsidR="009460FE" w:rsidRPr="00062EFB" w:rsidRDefault="009460FE" w:rsidP="009460F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62E2AB2F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А-В = 0</w:t>
            </w:r>
          </w:p>
          <w:p w14:paraId="2CCE1333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Где:</w:t>
            </w:r>
          </w:p>
          <w:p w14:paraId="78C35F4B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А – объем муниципального долга по бюджетным кредитам;</w:t>
            </w:r>
          </w:p>
          <w:p w14:paraId="7A2BC34B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В – сумма погашенного муниципального долга по бюджетным кредитам в соответствии со сроком погашения, указанного в договорах (соглашениях)</w:t>
            </w:r>
          </w:p>
        </w:tc>
      </w:tr>
      <w:tr w:rsidR="00BD19C5" w:rsidRPr="00BD19C5" w14:paraId="3C11A6AF" w14:textId="77777777" w:rsidTr="00355A69">
        <w:tc>
          <w:tcPr>
            <w:tcW w:w="568" w:type="dxa"/>
          </w:tcPr>
          <w:p w14:paraId="428725F5" w14:textId="68D6274B" w:rsidR="009460FE" w:rsidRPr="00062EFB" w:rsidRDefault="002B44EA" w:rsidP="002B44EA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55C80763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75D04391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51BD1360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2693" w:type="dxa"/>
          </w:tcPr>
          <w:p w14:paraId="5D9D33E6" w14:textId="77777777" w:rsidR="009460FE" w:rsidRPr="00062EFB" w:rsidRDefault="009460FE" w:rsidP="00FC406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Отсутствие просроченной задолженности по муниципальным долговым обязательствам в виде коммерческих кредитов</w:t>
            </w:r>
          </w:p>
        </w:tc>
        <w:tc>
          <w:tcPr>
            <w:tcW w:w="2126" w:type="dxa"/>
          </w:tcPr>
          <w:p w14:paraId="72DCD937" w14:textId="77777777" w:rsidR="009460FE" w:rsidRPr="00062EFB" w:rsidRDefault="009460FE" w:rsidP="009460F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Млн. рублей</w:t>
            </w:r>
          </w:p>
        </w:tc>
        <w:tc>
          <w:tcPr>
            <w:tcW w:w="5812" w:type="dxa"/>
            <w:shd w:val="clear" w:color="auto" w:fill="auto"/>
          </w:tcPr>
          <w:p w14:paraId="1D860AF1" w14:textId="77777777" w:rsidR="009460FE" w:rsidRPr="00062EFB" w:rsidRDefault="009460FE" w:rsidP="009460F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А-В = 0</w:t>
            </w:r>
          </w:p>
          <w:p w14:paraId="3A5E920C" w14:textId="77777777" w:rsidR="009460FE" w:rsidRPr="00062EFB" w:rsidRDefault="009460FE" w:rsidP="009460F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Где:</w:t>
            </w:r>
          </w:p>
          <w:p w14:paraId="5915AFAC" w14:textId="77777777" w:rsidR="009460FE" w:rsidRPr="00062EFB" w:rsidRDefault="009460FE" w:rsidP="009460F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А – объем муниципального долга по коммерческим кредитам;</w:t>
            </w:r>
          </w:p>
          <w:p w14:paraId="3001471B" w14:textId="21CF8731" w:rsidR="009460FE" w:rsidRPr="00BD19C5" w:rsidRDefault="009460FE" w:rsidP="009460F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В – сумма погашенного муниципального долга по коммерческим кредитам в соответствии со сроком погашения, указанного в муниципальных контрактах.</w:t>
            </w:r>
            <w:r w:rsidR="00777B50" w:rsidRPr="00062EFB">
              <w:rPr>
                <w:color w:val="000000" w:themeColor="text1"/>
                <w:sz w:val="20"/>
                <w:szCs w:val="20"/>
              </w:rPr>
              <w:t>»</w:t>
            </w:r>
          </w:p>
        </w:tc>
      </w:tr>
    </w:tbl>
    <w:p w14:paraId="0D6E1D62" w14:textId="77777777" w:rsidR="00AE42EF" w:rsidRPr="00BD19C5" w:rsidRDefault="00AE42EF">
      <w:pPr>
        <w:rPr>
          <w:rFonts w:cs="Times New Roman"/>
          <w:color w:val="000000" w:themeColor="text1"/>
          <w:sz w:val="20"/>
          <w:szCs w:val="20"/>
        </w:rPr>
      </w:pPr>
    </w:p>
    <w:sectPr w:rsidR="00AE42EF" w:rsidRPr="00BD19C5" w:rsidSect="00B5269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902AF"/>
    <w:multiLevelType w:val="hybridMultilevel"/>
    <w:tmpl w:val="039E2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697902"/>
    <w:multiLevelType w:val="multilevel"/>
    <w:tmpl w:val="03AE99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90"/>
    <w:rsid w:val="00007775"/>
    <w:rsid w:val="00007B8A"/>
    <w:rsid w:val="00011537"/>
    <w:rsid w:val="00012A98"/>
    <w:rsid w:val="00022D44"/>
    <w:rsid w:val="000323EB"/>
    <w:rsid w:val="00036DBF"/>
    <w:rsid w:val="000419AF"/>
    <w:rsid w:val="00042863"/>
    <w:rsid w:val="0004617D"/>
    <w:rsid w:val="00062EFB"/>
    <w:rsid w:val="00095193"/>
    <w:rsid w:val="00095207"/>
    <w:rsid w:val="000A1378"/>
    <w:rsid w:val="000A3663"/>
    <w:rsid w:val="000A59C3"/>
    <w:rsid w:val="000B457A"/>
    <w:rsid w:val="000C0793"/>
    <w:rsid w:val="000C12E6"/>
    <w:rsid w:val="000D1375"/>
    <w:rsid w:val="000E1443"/>
    <w:rsid w:val="000E5458"/>
    <w:rsid w:val="00110A9F"/>
    <w:rsid w:val="00134D3D"/>
    <w:rsid w:val="00144DEB"/>
    <w:rsid w:val="00161534"/>
    <w:rsid w:val="00167A62"/>
    <w:rsid w:val="00167AD0"/>
    <w:rsid w:val="001707E6"/>
    <w:rsid w:val="00172B38"/>
    <w:rsid w:val="00173CCE"/>
    <w:rsid w:val="001752A7"/>
    <w:rsid w:val="00175CD1"/>
    <w:rsid w:val="001814B3"/>
    <w:rsid w:val="00181ED0"/>
    <w:rsid w:val="0019382F"/>
    <w:rsid w:val="001A6144"/>
    <w:rsid w:val="001A7733"/>
    <w:rsid w:val="001C32B9"/>
    <w:rsid w:val="00217C47"/>
    <w:rsid w:val="00241626"/>
    <w:rsid w:val="002477AF"/>
    <w:rsid w:val="00250CD0"/>
    <w:rsid w:val="0025454B"/>
    <w:rsid w:val="00254950"/>
    <w:rsid w:val="00274F3C"/>
    <w:rsid w:val="00277B95"/>
    <w:rsid w:val="00285A2F"/>
    <w:rsid w:val="002A4ACE"/>
    <w:rsid w:val="002B0CBD"/>
    <w:rsid w:val="002B23F9"/>
    <w:rsid w:val="002B44EA"/>
    <w:rsid w:val="002F3407"/>
    <w:rsid w:val="002F49A0"/>
    <w:rsid w:val="00311DB1"/>
    <w:rsid w:val="00313061"/>
    <w:rsid w:val="00313BE7"/>
    <w:rsid w:val="00342E89"/>
    <w:rsid w:val="003551E1"/>
    <w:rsid w:val="00355A69"/>
    <w:rsid w:val="0036247F"/>
    <w:rsid w:val="00363AC3"/>
    <w:rsid w:val="00372595"/>
    <w:rsid w:val="00384DE0"/>
    <w:rsid w:val="003A0677"/>
    <w:rsid w:val="003A2240"/>
    <w:rsid w:val="003A7B83"/>
    <w:rsid w:val="003E08B6"/>
    <w:rsid w:val="003E4363"/>
    <w:rsid w:val="003F460B"/>
    <w:rsid w:val="003F6C96"/>
    <w:rsid w:val="00400E84"/>
    <w:rsid w:val="00404300"/>
    <w:rsid w:val="00426E75"/>
    <w:rsid w:val="004314E1"/>
    <w:rsid w:val="00435FF4"/>
    <w:rsid w:val="00460299"/>
    <w:rsid w:val="00462AD4"/>
    <w:rsid w:val="0046306B"/>
    <w:rsid w:val="004A2CFD"/>
    <w:rsid w:val="004A561F"/>
    <w:rsid w:val="004A5648"/>
    <w:rsid w:val="004B1C92"/>
    <w:rsid w:val="004B586F"/>
    <w:rsid w:val="004C607E"/>
    <w:rsid w:val="004D0933"/>
    <w:rsid w:val="004D709E"/>
    <w:rsid w:val="004F1C8F"/>
    <w:rsid w:val="004F6EE5"/>
    <w:rsid w:val="00514C9F"/>
    <w:rsid w:val="00536405"/>
    <w:rsid w:val="00543841"/>
    <w:rsid w:val="00546A30"/>
    <w:rsid w:val="00550B13"/>
    <w:rsid w:val="00561060"/>
    <w:rsid w:val="005746A9"/>
    <w:rsid w:val="00583B3B"/>
    <w:rsid w:val="0058487B"/>
    <w:rsid w:val="00590AB0"/>
    <w:rsid w:val="005916E6"/>
    <w:rsid w:val="00591F1D"/>
    <w:rsid w:val="005956FC"/>
    <w:rsid w:val="005A199B"/>
    <w:rsid w:val="005B2984"/>
    <w:rsid w:val="005B7BB4"/>
    <w:rsid w:val="005C38B1"/>
    <w:rsid w:val="005C74FC"/>
    <w:rsid w:val="005D056E"/>
    <w:rsid w:val="005D3E74"/>
    <w:rsid w:val="005D7788"/>
    <w:rsid w:val="00620F34"/>
    <w:rsid w:val="00624B64"/>
    <w:rsid w:val="00625047"/>
    <w:rsid w:val="00631BDA"/>
    <w:rsid w:val="00636C26"/>
    <w:rsid w:val="00637B23"/>
    <w:rsid w:val="00646BDA"/>
    <w:rsid w:val="006479BD"/>
    <w:rsid w:val="00662AF9"/>
    <w:rsid w:val="00670FA2"/>
    <w:rsid w:val="0067766E"/>
    <w:rsid w:val="00681C54"/>
    <w:rsid w:val="006864E8"/>
    <w:rsid w:val="006A2F34"/>
    <w:rsid w:val="006B5E2E"/>
    <w:rsid w:val="006C5BBB"/>
    <w:rsid w:val="006F6344"/>
    <w:rsid w:val="007165A0"/>
    <w:rsid w:val="00742D1C"/>
    <w:rsid w:val="00742EED"/>
    <w:rsid w:val="00745B83"/>
    <w:rsid w:val="0074723B"/>
    <w:rsid w:val="00752B2C"/>
    <w:rsid w:val="0075513A"/>
    <w:rsid w:val="007551FA"/>
    <w:rsid w:val="00762106"/>
    <w:rsid w:val="00777B50"/>
    <w:rsid w:val="007B20A7"/>
    <w:rsid w:val="007C58F4"/>
    <w:rsid w:val="007D39D8"/>
    <w:rsid w:val="007E12A6"/>
    <w:rsid w:val="007E7AF3"/>
    <w:rsid w:val="007E7D73"/>
    <w:rsid w:val="007F177A"/>
    <w:rsid w:val="008007FB"/>
    <w:rsid w:val="00806F6B"/>
    <w:rsid w:val="008221BC"/>
    <w:rsid w:val="00822FEA"/>
    <w:rsid w:val="0084167E"/>
    <w:rsid w:val="0084486D"/>
    <w:rsid w:val="00862DDB"/>
    <w:rsid w:val="008636B7"/>
    <w:rsid w:val="00873AAF"/>
    <w:rsid w:val="008913E6"/>
    <w:rsid w:val="00891C1B"/>
    <w:rsid w:val="008A0CD3"/>
    <w:rsid w:val="008B2786"/>
    <w:rsid w:val="008D08A7"/>
    <w:rsid w:val="008D2DD6"/>
    <w:rsid w:val="008D6E9D"/>
    <w:rsid w:val="008E18BE"/>
    <w:rsid w:val="008F243F"/>
    <w:rsid w:val="008F6288"/>
    <w:rsid w:val="00915E26"/>
    <w:rsid w:val="00936304"/>
    <w:rsid w:val="00937386"/>
    <w:rsid w:val="00944516"/>
    <w:rsid w:val="009460FE"/>
    <w:rsid w:val="0095655A"/>
    <w:rsid w:val="00971000"/>
    <w:rsid w:val="00987706"/>
    <w:rsid w:val="009936B6"/>
    <w:rsid w:val="009960AA"/>
    <w:rsid w:val="009970E0"/>
    <w:rsid w:val="009A1703"/>
    <w:rsid w:val="009B7D9C"/>
    <w:rsid w:val="009C4101"/>
    <w:rsid w:val="009C6A8B"/>
    <w:rsid w:val="009E0C67"/>
    <w:rsid w:val="009F4D5E"/>
    <w:rsid w:val="00A00C82"/>
    <w:rsid w:val="00A148A5"/>
    <w:rsid w:val="00A15DEC"/>
    <w:rsid w:val="00A26AB5"/>
    <w:rsid w:val="00A361C3"/>
    <w:rsid w:val="00A41880"/>
    <w:rsid w:val="00A44B7F"/>
    <w:rsid w:val="00A63E72"/>
    <w:rsid w:val="00A70006"/>
    <w:rsid w:val="00A71021"/>
    <w:rsid w:val="00A75FF0"/>
    <w:rsid w:val="00A90EA8"/>
    <w:rsid w:val="00AA3CE7"/>
    <w:rsid w:val="00AB4A96"/>
    <w:rsid w:val="00AB6EFF"/>
    <w:rsid w:val="00AD5261"/>
    <w:rsid w:val="00AE42EF"/>
    <w:rsid w:val="00AE4A49"/>
    <w:rsid w:val="00AE6465"/>
    <w:rsid w:val="00AE6C22"/>
    <w:rsid w:val="00AF498F"/>
    <w:rsid w:val="00AF734F"/>
    <w:rsid w:val="00B016D7"/>
    <w:rsid w:val="00B03074"/>
    <w:rsid w:val="00B20999"/>
    <w:rsid w:val="00B2259E"/>
    <w:rsid w:val="00B37047"/>
    <w:rsid w:val="00B52690"/>
    <w:rsid w:val="00B77721"/>
    <w:rsid w:val="00B77B26"/>
    <w:rsid w:val="00B80B0B"/>
    <w:rsid w:val="00B812D3"/>
    <w:rsid w:val="00B8560B"/>
    <w:rsid w:val="00B917D4"/>
    <w:rsid w:val="00BA15A0"/>
    <w:rsid w:val="00BB4949"/>
    <w:rsid w:val="00BB5877"/>
    <w:rsid w:val="00BB70F1"/>
    <w:rsid w:val="00BD19C5"/>
    <w:rsid w:val="00BD3C5C"/>
    <w:rsid w:val="00C00622"/>
    <w:rsid w:val="00C008EE"/>
    <w:rsid w:val="00C12CAD"/>
    <w:rsid w:val="00C16A3D"/>
    <w:rsid w:val="00C260E4"/>
    <w:rsid w:val="00C42A9B"/>
    <w:rsid w:val="00C60304"/>
    <w:rsid w:val="00C71130"/>
    <w:rsid w:val="00C80CC9"/>
    <w:rsid w:val="00C90180"/>
    <w:rsid w:val="00C96A9F"/>
    <w:rsid w:val="00CA3E61"/>
    <w:rsid w:val="00CA5DD8"/>
    <w:rsid w:val="00CB10EC"/>
    <w:rsid w:val="00CB2FB0"/>
    <w:rsid w:val="00CD0FE0"/>
    <w:rsid w:val="00CF2284"/>
    <w:rsid w:val="00CF5FFE"/>
    <w:rsid w:val="00D13066"/>
    <w:rsid w:val="00D14E67"/>
    <w:rsid w:val="00D32512"/>
    <w:rsid w:val="00D53861"/>
    <w:rsid w:val="00D54302"/>
    <w:rsid w:val="00D64A40"/>
    <w:rsid w:val="00D66F1D"/>
    <w:rsid w:val="00D764AC"/>
    <w:rsid w:val="00D7704B"/>
    <w:rsid w:val="00D77A04"/>
    <w:rsid w:val="00D83245"/>
    <w:rsid w:val="00D84EA0"/>
    <w:rsid w:val="00D875EE"/>
    <w:rsid w:val="00D946EC"/>
    <w:rsid w:val="00D959BB"/>
    <w:rsid w:val="00DA104C"/>
    <w:rsid w:val="00DA53DC"/>
    <w:rsid w:val="00DB17DD"/>
    <w:rsid w:val="00DB56D2"/>
    <w:rsid w:val="00DC2659"/>
    <w:rsid w:val="00DC3ABD"/>
    <w:rsid w:val="00DD1439"/>
    <w:rsid w:val="00DD1904"/>
    <w:rsid w:val="00E26AEA"/>
    <w:rsid w:val="00E270B3"/>
    <w:rsid w:val="00E40B2E"/>
    <w:rsid w:val="00E50A16"/>
    <w:rsid w:val="00E54AE7"/>
    <w:rsid w:val="00E64E7B"/>
    <w:rsid w:val="00E655C1"/>
    <w:rsid w:val="00E72838"/>
    <w:rsid w:val="00E72D98"/>
    <w:rsid w:val="00E816B6"/>
    <w:rsid w:val="00EB5467"/>
    <w:rsid w:val="00EC1B60"/>
    <w:rsid w:val="00EC20D2"/>
    <w:rsid w:val="00EF206C"/>
    <w:rsid w:val="00EF4327"/>
    <w:rsid w:val="00EF5293"/>
    <w:rsid w:val="00F1669F"/>
    <w:rsid w:val="00F170D0"/>
    <w:rsid w:val="00F243BB"/>
    <w:rsid w:val="00F27317"/>
    <w:rsid w:val="00F33587"/>
    <w:rsid w:val="00F3727D"/>
    <w:rsid w:val="00F46DE0"/>
    <w:rsid w:val="00F47303"/>
    <w:rsid w:val="00F63D6D"/>
    <w:rsid w:val="00F67B08"/>
    <w:rsid w:val="00F7437F"/>
    <w:rsid w:val="00F853E1"/>
    <w:rsid w:val="00F919AD"/>
    <w:rsid w:val="00FA5448"/>
    <w:rsid w:val="00FA63A2"/>
    <w:rsid w:val="00FB247B"/>
    <w:rsid w:val="00FB7B74"/>
    <w:rsid w:val="00FC406E"/>
    <w:rsid w:val="00FD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612C"/>
  <w15:docId w15:val="{13B8AAB3-C642-4934-B801-CA7810C5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690"/>
    <w:pPr>
      <w:suppressAutoHyphens/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52690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2690"/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B52690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52690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B52690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5"/>
    <w:uiPriority w:val="99"/>
    <w:semiHidden/>
    <w:rsid w:val="00007B8A"/>
    <w:rPr>
      <w:rFonts w:ascii="Times New Roman" w:hAnsi="Times New Roman"/>
      <w:sz w:val="20"/>
      <w:szCs w:val="20"/>
    </w:rPr>
  </w:style>
  <w:style w:type="paragraph" w:styleId="a5">
    <w:name w:val="footnote text"/>
    <w:basedOn w:val="a"/>
    <w:link w:val="a4"/>
    <w:uiPriority w:val="99"/>
    <w:semiHidden/>
    <w:unhideWhenUsed/>
    <w:rsid w:val="00007B8A"/>
    <w:pPr>
      <w:suppressAutoHyphens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007B8A"/>
    <w:rPr>
      <w:rFonts w:ascii="Times New Roman" w:hAnsi="Times New Roman"/>
      <w:sz w:val="28"/>
    </w:rPr>
  </w:style>
  <w:style w:type="paragraph" w:styleId="a7">
    <w:name w:val="header"/>
    <w:basedOn w:val="a"/>
    <w:link w:val="a6"/>
    <w:uiPriority w:val="99"/>
    <w:semiHidden/>
    <w:unhideWhenUsed/>
    <w:rsid w:val="00007B8A"/>
    <w:pPr>
      <w:tabs>
        <w:tab w:val="center" w:pos="4677"/>
        <w:tab w:val="right" w:pos="9355"/>
      </w:tabs>
      <w:suppressAutoHyphens w:val="0"/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007B8A"/>
    <w:rPr>
      <w:rFonts w:ascii="Times New Roman" w:hAnsi="Times New Roman"/>
      <w:sz w:val="28"/>
    </w:rPr>
  </w:style>
  <w:style w:type="paragraph" w:styleId="a9">
    <w:name w:val="footer"/>
    <w:basedOn w:val="a"/>
    <w:link w:val="a8"/>
    <w:uiPriority w:val="99"/>
    <w:semiHidden/>
    <w:unhideWhenUsed/>
    <w:rsid w:val="00007B8A"/>
    <w:pPr>
      <w:tabs>
        <w:tab w:val="center" w:pos="4677"/>
        <w:tab w:val="right" w:pos="9355"/>
      </w:tabs>
      <w:suppressAutoHyphens w:val="0"/>
    </w:pPr>
  </w:style>
  <w:style w:type="character" w:customStyle="1" w:styleId="aa">
    <w:name w:val="Текст выноски Знак"/>
    <w:basedOn w:val="a0"/>
    <w:link w:val="ab"/>
    <w:uiPriority w:val="99"/>
    <w:semiHidden/>
    <w:rsid w:val="00007B8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007B8A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d"/>
    <w:uiPriority w:val="99"/>
    <w:semiHidden/>
    <w:rsid w:val="00007B8A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c"/>
    <w:uiPriority w:val="99"/>
    <w:semiHidden/>
    <w:unhideWhenUsed/>
    <w:rsid w:val="00007B8A"/>
    <w:pPr>
      <w:suppressAutoHyphens w:val="0"/>
    </w:pPr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BD3C5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B5E2E"/>
    <w:pPr>
      <w:suppressAutoHyphens/>
      <w:spacing w:after="0" w:line="240" w:lineRule="auto"/>
    </w:pPr>
  </w:style>
  <w:style w:type="paragraph" w:customStyle="1" w:styleId="af0">
    <w:name w:val="_Текст"/>
    <w:basedOn w:val="a"/>
    <w:rsid w:val="005D7788"/>
    <w:pPr>
      <w:suppressAutoHyphens w:val="0"/>
      <w:ind w:right="454" w:firstLine="709"/>
      <w:jc w:val="both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0F49-011E-43C9-AA39-D0B2E77B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31</Pages>
  <Words>8533</Words>
  <Characters>48639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Юлия Александровна</dc:creator>
  <cp:keywords/>
  <dc:description/>
  <cp:lastModifiedBy>Шалимова Елена Валентиновна (общий отдел ММР)</cp:lastModifiedBy>
  <cp:revision>8</cp:revision>
  <cp:lastPrinted>2024-01-18T14:07:00Z</cp:lastPrinted>
  <dcterms:created xsi:type="dcterms:W3CDTF">2024-01-15T07:39:00Z</dcterms:created>
  <dcterms:modified xsi:type="dcterms:W3CDTF">2024-02-14T13:53:00Z</dcterms:modified>
</cp:coreProperties>
</file>